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54D" w:rsidRPr="00E11449" w:rsidRDefault="00256231" w:rsidP="00E11449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E11449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4485394" wp14:editId="05BB1A87">
            <wp:simplePos x="0" y="0"/>
            <wp:positionH relativeFrom="column">
              <wp:posOffset>2922905</wp:posOffset>
            </wp:positionH>
            <wp:positionV relativeFrom="paragraph">
              <wp:posOffset>-285115</wp:posOffset>
            </wp:positionV>
            <wp:extent cx="358140" cy="549910"/>
            <wp:effectExtent l="19050" t="0" r="381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4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754D" w:rsidRPr="00E11449">
        <w:rPr>
          <w:rFonts w:ascii="Arial" w:hAnsi="Arial" w:cs="Arial"/>
          <w:b/>
          <w:sz w:val="24"/>
          <w:szCs w:val="24"/>
        </w:rPr>
        <w:t xml:space="preserve">            </w:t>
      </w:r>
    </w:p>
    <w:p w:rsidR="00695CD4" w:rsidRPr="00E11449" w:rsidRDefault="00695CD4" w:rsidP="00E11449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</w:p>
    <w:p w:rsidR="0037398F" w:rsidRPr="00E11449" w:rsidRDefault="0037398F" w:rsidP="00E11449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E11449">
        <w:rPr>
          <w:rFonts w:ascii="Arial" w:hAnsi="Arial" w:cs="Arial"/>
          <w:b/>
          <w:sz w:val="24"/>
          <w:szCs w:val="24"/>
        </w:rPr>
        <w:t>АДМИНИСТРАЦИЯ</w:t>
      </w:r>
    </w:p>
    <w:p w:rsidR="0037398F" w:rsidRPr="00E11449" w:rsidRDefault="0037398F" w:rsidP="00E11449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b/>
          <w:bCs/>
          <w:sz w:val="24"/>
          <w:szCs w:val="24"/>
        </w:rPr>
        <w:t>КАЛАЧЁВСКОГО МУНИЦИПАЛЬНОГО РАЙОНА</w:t>
      </w:r>
    </w:p>
    <w:p w:rsidR="0046096B" w:rsidRPr="00E11449" w:rsidRDefault="0037398F" w:rsidP="00E11449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  <w:r w:rsidRPr="00E11449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111FE7" w:rsidRPr="00E11449" w:rsidRDefault="0089004B" w:rsidP="00E11449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noProof/>
          <w:sz w:val="24"/>
          <w:szCs w:val="24"/>
        </w:rPr>
        <w:pict>
          <v:line id="_x0000_s1026" style="position:absolute;left:0;text-align:left;z-index:251657216" from="-1.65pt,1.35pt" to="462pt,4.1pt" strokeweight="4.5pt">
            <v:stroke linestyle="thickThin"/>
          </v:line>
        </w:pict>
      </w:r>
    </w:p>
    <w:p w:rsidR="002F29C1" w:rsidRPr="00E11449" w:rsidRDefault="002F29C1" w:rsidP="00E11449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</w:p>
    <w:p w:rsidR="002F29C1" w:rsidRPr="00E11449" w:rsidRDefault="002F29C1" w:rsidP="00E11449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</w:p>
    <w:p w:rsidR="00262452" w:rsidRPr="00E11449" w:rsidRDefault="0037398F" w:rsidP="00E11449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  <w:r w:rsidRPr="00E11449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2F29C1" w:rsidRPr="00E11449" w:rsidRDefault="002F29C1" w:rsidP="00E11449">
      <w:pPr>
        <w:shd w:val="clear" w:color="auto" w:fill="FFFFFF"/>
        <w:rPr>
          <w:rFonts w:ascii="Arial" w:hAnsi="Arial" w:cs="Arial"/>
          <w:bCs/>
          <w:sz w:val="24"/>
          <w:szCs w:val="24"/>
        </w:rPr>
      </w:pPr>
    </w:p>
    <w:p w:rsidR="0037398F" w:rsidRPr="00E11449" w:rsidRDefault="0037398F" w:rsidP="00E11449">
      <w:pPr>
        <w:shd w:val="clear" w:color="auto" w:fill="FFFFFF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bCs/>
          <w:sz w:val="24"/>
          <w:szCs w:val="24"/>
        </w:rPr>
        <w:t>от</w:t>
      </w:r>
      <w:r w:rsidR="00C57909" w:rsidRPr="00E11449">
        <w:rPr>
          <w:rFonts w:ascii="Arial" w:hAnsi="Arial" w:cs="Arial"/>
          <w:bCs/>
          <w:sz w:val="24"/>
          <w:szCs w:val="24"/>
        </w:rPr>
        <w:t xml:space="preserve"> </w:t>
      </w:r>
      <w:r w:rsidR="00C81093" w:rsidRPr="00E11449">
        <w:rPr>
          <w:rFonts w:ascii="Arial" w:hAnsi="Arial" w:cs="Arial"/>
          <w:bCs/>
          <w:sz w:val="24"/>
          <w:szCs w:val="24"/>
        </w:rPr>
        <w:t xml:space="preserve"> </w:t>
      </w:r>
      <w:r w:rsidR="00BE0584" w:rsidRPr="00E11449">
        <w:rPr>
          <w:rFonts w:ascii="Arial" w:hAnsi="Arial" w:cs="Arial"/>
          <w:bCs/>
          <w:sz w:val="24"/>
          <w:szCs w:val="24"/>
        </w:rPr>
        <w:t xml:space="preserve"> 14.02.</w:t>
      </w:r>
      <w:r w:rsidR="00AC689C" w:rsidRPr="00E11449">
        <w:rPr>
          <w:rFonts w:ascii="Arial" w:hAnsi="Arial" w:cs="Arial"/>
          <w:bCs/>
          <w:sz w:val="24"/>
          <w:szCs w:val="24"/>
        </w:rPr>
        <w:t>202</w:t>
      </w:r>
      <w:r w:rsidR="006D5AEA" w:rsidRPr="00E11449">
        <w:rPr>
          <w:rFonts w:ascii="Arial" w:hAnsi="Arial" w:cs="Arial"/>
          <w:bCs/>
          <w:sz w:val="24"/>
          <w:szCs w:val="24"/>
        </w:rPr>
        <w:t>2</w:t>
      </w:r>
      <w:r w:rsidR="00B63231" w:rsidRPr="00E11449">
        <w:rPr>
          <w:rFonts w:ascii="Arial" w:hAnsi="Arial" w:cs="Arial"/>
          <w:sz w:val="24"/>
          <w:szCs w:val="24"/>
        </w:rPr>
        <w:t xml:space="preserve"> </w:t>
      </w:r>
      <w:r w:rsidRPr="00E11449">
        <w:rPr>
          <w:rFonts w:ascii="Arial" w:hAnsi="Arial" w:cs="Arial"/>
          <w:sz w:val="24"/>
          <w:szCs w:val="24"/>
        </w:rPr>
        <w:t>г.</w:t>
      </w:r>
      <w:r w:rsidR="001F65E6" w:rsidRPr="00E11449">
        <w:rPr>
          <w:rFonts w:ascii="Arial" w:hAnsi="Arial" w:cs="Arial"/>
          <w:sz w:val="24"/>
          <w:szCs w:val="24"/>
        </w:rPr>
        <w:t xml:space="preserve"> </w:t>
      </w:r>
      <w:r w:rsidR="00B52AD6" w:rsidRPr="00E11449">
        <w:rPr>
          <w:rFonts w:ascii="Arial" w:hAnsi="Arial" w:cs="Arial"/>
          <w:sz w:val="24"/>
          <w:szCs w:val="24"/>
        </w:rPr>
        <w:t xml:space="preserve">№ </w:t>
      </w:r>
      <w:r w:rsidR="00BE0584" w:rsidRPr="00E11449">
        <w:rPr>
          <w:rFonts w:ascii="Arial" w:hAnsi="Arial" w:cs="Arial"/>
          <w:sz w:val="24"/>
          <w:szCs w:val="24"/>
        </w:rPr>
        <w:t>109</w:t>
      </w:r>
    </w:p>
    <w:p w:rsidR="000563B0" w:rsidRPr="00E11449" w:rsidRDefault="000563B0" w:rsidP="00E11449">
      <w:pPr>
        <w:shd w:val="clear" w:color="auto" w:fill="FFFFFF"/>
        <w:rPr>
          <w:rFonts w:ascii="Arial" w:hAnsi="Arial" w:cs="Arial"/>
          <w:b/>
          <w:sz w:val="24"/>
          <w:szCs w:val="24"/>
        </w:rPr>
      </w:pPr>
    </w:p>
    <w:p w:rsidR="000358BD" w:rsidRPr="00E11449" w:rsidRDefault="00A024C1" w:rsidP="00E1144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sz w:val="24"/>
          <w:szCs w:val="24"/>
        </w:rPr>
        <w:t xml:space="preserve">Об </w:t>
      </w:r>
      <w:r w:rsidR="000358BD" w:rsidRPr="00E11449">
        <w:rPr>
          <w:rFonts w:ascii="Arial" w:hAnsi="Arial" w:cs="Arial"/>
          <w:sz w:val="24"/>
          <w:szCs w:val="24"/>
        </w:rPr>
        <w:t xml:space="preserve">организации проведения </w:t>
      </w:r>
      <w:r w:rsidR="0087593B" w:rsidRPr="00E11449">
        <w:rPr>
          <w:rFonts w:ascii="Arial" w:hAnsi="Arial" w:cs="Arial"/>
          <w:sz w:val="24"/>
          <w:szCs w:val="24"/>
        </w:rPr>
        <w:t xml:space="preserve">оплачиваемых </w:t>
      </w:r>
      <w:r w:rsidR="000358BD" w:rsidRPr="00E11449">
        <w:rPr>
          <w:rFonts w:ascii="Arial" w:hAnsi="Arial" w:cs="Arial"/>
          <w:sz w:val="24"/>
          <w:szCs w:val="24"/>
        </w:rPr>
        <w:t xml:space="preserve">общественных работ </w:t>
      </w:r>
    </w:p>
    <w:p w:rsidR="00AC6F08" w:rsidRPr="00E11449" w:rsidRDefault="00AC6F08" w:rsidP="00E1144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sz w:val="24"/>
          <w:szCs w:val="24"/>
        </w:rPr>
        <w:t>в Калачевском муниципальном районе</w:t>
      </w:r>
      <w:r w:rsidR="000358BD" w:rsidRPr="00E11449">
        <w:rPr>
          <w:rFonts w:ascii="Arial" w:hAnsi="Arial" w:cs="Arial"/>
          <w:sz w:val="24"/>
          <w:szCs w:val="24"/>
        </w:rPr>
        <w:t xml:space="preserve"> </w:t>
      </w:r>
    </w:p>
    <w:p w:rsidR="00A576A0" w:rsidRPr="00E11449" w:rsidRDefault="00A024C1" w:rsidP="00E1144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sz w:val="24"/>
          <w:szCs w:val="24"/>
        </w:rPr>
        <w:t>Волгоградской области</w:t>
      </w:r>
      <w:r w:rsidR="000358BD" w:rsidRPr="00E11449">
        <w:rPr>
          <w:rFonts w:ascii="Arial" w:hAnsi="Arial" w:cs="Arial"/>
          <w:sz w:val="24"/>
          <w:szCs w:val="24"/>
        </w:rPr>
        <w:t xml:space="preserve"> в 20</w:t>
      </w:r>
      <w:r w:rsidR="00256231" w:rsidRPr="00E11449">
        <w:rPr>
          <w:rFonts w:ascii="Arial" w:hAnsi="Arial" w:cs="Arial"/>
          <w:sz w:val="24"/>
          <w:szCs w:val="24"/>
        </w:rPr>
        <w:t>22</w:t>
      </w:r>
      <w:r w:rsidR="000358BD" w:rsidRPr="00E11449">
        <w:rPr>
          <w:rFonts w:ascii="Arial" w:hAnsi="Arial" w:cs="Arial"/>
          <w:sz w:val="24"/>
          <w:szCs w:val="24"/>
        </w:rPr>
        <w:t xml:space="preserve"> году</w:t>
      </w:r>
    </w:p>
    <w:p w:rsidR="00532AE7" w:rsidRPr="00E11449" w:rsidRDefault="00532AE7" w:rsidP="00E11449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FB00C6" w:rsidRPr="00E11449" w:rsidRDefault="00FB00C6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 xml:space="preserve">В соответствии с </w:t>
      </w:r>
      <w:hyperlink r:id="rId10" w:history="1">
        <w:r w:rsidRPr="00E11449">
          <w:rPr>
            <w:sz w:val="24"/>
            <w:szCs w:val="24"/>
          </w:rPr>
          <w:t>Положением</w:t>
        </w:r>
      </w:hyperlink>
      <w:r w:rsidRPr="00E11449">
        <w:rPr>
          <w:sz w:val="24"/>
          <w:szCs w:val="24"/>
        </w:rPr>
        <w:t xml:space="preserve"> об организации общественных работ, утвержденным постановлением Правительства РФ от 14.07.1997 </w:t>
      </w:r>
      <w:r w:rsidR="000B1C60" w:rsidRPr="00E11449">
        <w:rPr>
          <w:sz w:val="24"/>
          <w:szCs w:val="24"/>
        </w:rPr>
        <w:t>№</w:t>
      </w:r>
      <w:r w:rsidRPr="00E11449">
        <w:rPr>
          <w:sz w:val="24"/>
          <w:szCs w:val="24"/>
        </w:rPr>
        <w:t xml:space="preserve"> 875, </w:t>
      </w:r>
      <w:hyperlink r:id="rId11" w:history="1">
        <w:r w:rsidRPr="00E11449">
          <w:rPr>
            <w:sz w:val="24"/>
            <w:szCs w:val="24"/>
          </w:rPr>
          <w:t>приказом</w:t>
        </w:r>
      </w:hyperlink>
      <w:r w:rsidRPr="00E11449">
        <w:rPr>
          <w:sz w:val="24"/>
          <w:szCs w:val="24"/>
        </w:rPr>
        <w:t xml:space="preserve"> комитета по труду и занятости населения Волгоградской области от </w:t>
      </w:r>
      <w:r w:rsidR="00256231" w:rsidRPr="00E11449">
        <w:rPr>
          <w:sz w:val="24"/>
          <w:szCs w:val="24"/>
        </w:rPr>
        <w:t xml:space="preserve">30.12.2021 </w:t>
      </w:r>
      <w:r w:rsidR="000563B0" w:rsidRPr="00E11449">
        <w:rPr>
          <w:sz w:val="24"/>
          <w:szCs w:val="24"/>
        </w:rPr>
        <w:t>г</w:t>
      </w:r>
      <w:r w:rsidRPr="00E11449">
        <w:rPr>
          <w:sz w:val="24"/>
          <w:szCs w:val="24"/>
        </w:rPr>
        <w:t xml:space="preserve">. </w:t>
      </w:r>
      <w:r w:rsidR="000B1C60" w:rsidRPr="00E11449">
        <w:rPr>
          <w:sz w:val="24"/>
          <w:szCs w:val="24"/>
        </w:rPr>
        <w:t>№</w:t>
      </w:r>
      <w:r w:rsidR="00256231" w:rsidRPr="00E11449">
        <w:rPr>
          <w:sz w:val="24"/>
          <w:szCs w:val="24"/>
        </w:rPr>
        <w:t>510</w:t>
      </w:r>
      <w:r w:rsidRPr="00E11449">
        <w:rPr>
          <w:sz w:val="24"/>
          <w:szCs w:val="24"/>
        </w:rPr>
        <w:t xml:space="preserve"> «Об организации проведения общественных работ в Волгоградской области в 20</w:t>
      </w:r>
      <w:r w:rsidR="00256231" w:rsidRPr="00E11449">
        <w:rPr>
          <w:sz w:val="24"/>
          <w:szCs w:val="24"/>
        </w:rPr>
        <w:t>22</w:t>
      </w:r>
      <w:r w:rsidR="000563B0" w:rsidRPr="00E11449">
        <w:rPr>
          <w:sz w:val="24"/>
          <w:szCs w:val="24"/>
        </w:rPr>
        <w:t xml:space="preserve"> году»</w:t>
      </w:r>
      <w:r w:rsidR="0087593B" w:rsidRPr="00E11449">
        <w:rPr>
          <w:sz w:val="24"/>
          <w:szCs w:val="24"/>
        </w:rPr>
        <w:t>, администрация Калачевского муниципального района Волгоградской области,</w:t>
      </w:r>
      <w:r w:rsidRPr="00E11449">
        <w:rPr>
          <w:sz w:val="24"/>
          <w:szCs w:val="24"/>
        </w:rPr>
        <w:t xml:space="preserve"> </w:t>
      </w:r>
    </w:p>
    <w:p w:rsidR="00380943" w:rsidRPr="00E11449" w:rsidRDefault="00801CF4" w:rsidP="00E11449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sz w:val="24"/>
          <w:szCs w:val="24"/>
        </w:rPr>
        <w:t xml:space="preserve"> </w:t>
      </w:r>
    </w:p>
    <w:p w:rsidR="00626218" w:rsidRPr="00E11449" w:rsidRDefault="002F29C1" w:rsidP="00E11449">
      <w:pPr>
        <w:shd w:val="clear" w:color="auto" w:fill="FFFFFF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E11449">
        <w:rPr>
          <w:rFonts w:ascii="Arial" w:hAnsi="Arial" w:cs="Arial"/>
          <w:b/>
          <w:sz w:val="24"/>
          <w:szCs w:val="24"/>
        </w:rPr>
        <w:t>п</w:t>
      </w:r>
      <w:proofErr w:type="gramEnd"/>
      <w:r w:rsidRPr="00E11449">
        <w:rPr>
          <w:rFonts w:ascii="Arial" w:hAnsi="Arial" w:cs="Arial"/>
          <w:b/>
          <w:sz w:val="24"/>
          <w:szCs w:val="24"/>
        </w:rPr>
        <w:t xml:space="preserve"> о с т а н о в л я </w:t>
      </w:r>
      <w:r w:rsidR="0087593B" w:rsidRPr="00E11449">
        <w:rPr>
          <w:rFonts w:ascii="Arial" w:hAnsi="Arial" w:cs="Arial"/>
          <w:b/>
          <w:sz w:val="24"/>
          <w:szCs w:val="24"/>
        </w:rPr>
        <w:t>е т</w:t>
      </w:r>
      <w:r w:rsidRPr="00E11449">
        <w:rPr>
          <w:rFonts w:ascii="Arial" w:hAnsi="Arial" w:cs="Arial"/>
          <w:b/>
          <w:sz w:val="24"/>
          <w:szCs w:val="24"/>
        </w:rPr>
        <w:t>:</w:t>
      </w:r>
    </w:p>
    <w:p w:rsidR="00E05F77" w:rsidRPr="00E11449" w:rsidRDefault="00E05F77" w:rsidP="00E11449">
      <w:pPr>
        <w:shd w:val="clear" w:color="auto" w:fill="FFFFFF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2F29C1" w:rsidRPr="00E11449" w:rsidRDefault="00FB00C6" w:rsidP="00E11449">
      <w:pPr>
        <w:pStyle w:val="ConsPlusNormal"/>
        <w:numPr>
          <w:ilvl w:val="0"/>
          <w:numId w:val="39"/>
        </w:numPr>
        <w:ind w:left="0" w:firstLine="142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Утвердить</w:t>
      </w:r>
      <w:r w:rsidR="003254B3" w:rsidRPr="00E11449">
        <w:rPr>
          <w:sz w:val="24"/>
          <w:szCs w:val="24"/>
        </w:rPr>
        <w:t>:</w:t>
      </w:r>
    </w:p>
    <w:p w:rsidR="002F29C1" w:rsidRPr="00E11449" w:rsidRDefault="001E157F" w:rsidP="00E11449">
      <w:pPr>
        <w:pStyle w:val="ConsPlusNormal"/>
        <w:ind w:left="142" w:firstLine="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 xml:space="preserve">- </w:t>
      </w:r>
      <w:r w:rsidR="002F29C1" w:rsidRPr="00E11449">
        <w:rPr>
          <w:sz w:val="24"/>
          <w:szCs w:val="24"/>
        </w:rPr>
        <w:t xml:space="preserve">Перечень видов общественных работ, организуемых  на территории Калачевского </w:t>
      </w:r>
      <w:r w:rsidRPr="00E11449">
        <w:rPr>
          <w:sz w:val="24"/>
          <w:szCs w:val="24"/>
        </w:rPr>
        <w:t xml:space="preserve"> </w:t>
      </w:r>
      <w:r w:rsidR="002F29C1" w:rsidRPr="00E11449">
        <w:rPr>
          <w:sz w:val="24"/>
          <w:szCs w:val="24"/>
        </w:rPr>
        <w:t>муниципального район</w:t>
      </w:r>
      <w:r w:rsidR="00D72456" w:rsidRPr="00E11449">
        <w:rPr>
          <w:sz w:val="24"/>
          <w:szCs w:val="24"/>
        </w:rPr>
        <w:t>а</w:t>
      </w:r>
      <w:r w:rsidRPr="00E11449">
        <w:rPr>
          <w:sz w:val="24"/>
          <w:szCs w:val="24"/>
        </w:rPr>
        <w:t xml:space="preserve"> в 20</w:t>
      </w:r>
      <w:r w:rsidR="00AC689C" w:rsidRPr="00E11449">
        <w:rPr>
          <w:sz w:val="24"/>
          <w:szCs w:val="24"/>
        </w:rPr>
        <w:t>2</w:t>
      </w:r>
      <w:r w:rsidR="00256231" w:rsidRPr="00E11449">
        <w:rPr>
          <w:sz w:val="24"/>
          <w:szCs w:val="24"/>
        </w:rPr>
        <w:t>2</w:t>
      </w:r>
      <w:r w:rsidR="00AC689C" w:rsidRPr="00E11449">
        <w:rPr>
          <w:sz w:val="24"/>
          <w:szCs w:val="24"/>
        </w:rPr>
        <w:t xml:space="preserve"> </w:t>
      </w:r>
      <w:r w:rsidRPr="00E11449">
        <w:rPr>
          <w:sz w:val="24"/>
          <w:szCs w:val="24"/>
        </w:rPr>
        <w:t>году,</w:t>
      </w:r>
      <w:r w:rsidR="002F29C1" w:rsidRPr="00E11449">
        <w:rPr>
          <w:sz w:val="24"/>
          <w:szCs w:val="24"/>
        </w:rPr>
        <w:t xml:space="preserve"> согласно приложению 1</w:t>
      </w:r>
      <w:r w:rsidR="0087593B" w:rsidRPr="00E11449">
        <w:rPr>
          <w:sz w:val="24"/>
          <w:szCs w:val="24"/>
        </w:rPr>
        <w:t xml:space="preserve"> к настоящему постановлению</w:t>
      </w:r>
      <w:r w:rsidR="003254B3" w:rsidRPr="00E11449">
        <w:rPr>
          <w:sz w:val="24"/>
          <w:szCs w:val="24"/>
        </w:rPr>
        <w:t>.</w:t>
      </w:r>
    </w:p>
    <w:p w:rsidR="00FB00C6" w:rsidRPr="00E11449" w:rsidRDefault="002F29C1" w:rsidP="00E11449">
      <w:pPr>
        <w:pStyle w:val="ConsPlusNormal"/>
        <w:ind w:left="142" w:firstLine="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-</w:t>
      </w:r>
      <w:r w:rsidR="001E157F" w:rsidRPr="00E11449">
        <w:rPr>
          <w:sz w:val="24"/>
          <w:szCs w:val="24"/>
        </w:rPr>
        <w:t xml:space="preserve">  </w:t>
      </w:r>
      <w:r w:rsidR="003254B3" w:rsidRPr="00E11449">
        <w:rPr>
          <w:sz w:val="24"/>
          <w:szCs w:val="24"/>
        </w:rPr>
        <w:t>Объёмы</w:t>
      </w:r>
      <w:r w:rsidRPr="00E11449">
        <w:rPr>
          <w:sz w:val="24"/>
          <w:szCs w:val="24"/>
        </w:rPr>
        <w:t xml:space="preserve"> привлечения граждан для участия в </w:t>
      </w:r>
      <w:r w:rsidR="0087593B" w:rsidRPr="00E11449">
        <w:rPr>
          <w:sz w:val="24"/>
          <w:szCs w:val="24"/>
        </w:rPr>
        <w:t xml:space="preserve">оплачиваемых </w:t>
      </w:r>
      <w:r w:rsidR="003254B3" w:rsidRPr="00E11449">
        <w:rPr>
          <w:sz w:val="24"/>
          <w:szCs w:val="24"/>
        </w:rPr>
        <w:t>общественных</w:t>
      </w:r>
      <w:r w:rsidRPr="00E11449">
        <w:rPr>
          <w:sz w:val="24"/>
          <w:szCs w:val="24"/>
        </w:rPr>
        <w:t xml:space="preserve"> </w:t>
      </w:r>
      <w:r w:rsidR="003254B3" w:rsidRPr="00E11449">
        <w:rPr>
          <w:sz w:val="24"/>
          <w:szCs w:val="24"/>
        </w:rPr>
        <w:t>работах, организуемых</w:t>
      </w:r>
      <w:r w:rsidRPr="00E11449">
        <w:rPr>
          <w:sz w:val="24"/>
          <w:szCs w:val="24"/>
        </w:rPr>
        <w:t xml:space="preserve"> на территории Калачевского муниципального </w:t>
      </w:r>
      <w:r w:rsidR="003254B3" w:rsidRPr="00E11449">
        <w:rPr>
          <w:sz w:val="24"/>
          <w:szCs w:val="24"/>
        </w:rPr>
        <w:t>района</w:t>
      </w:r>
      <w:r w:rsidR="00256231" w:rsidRPr="00E11449">
        <w:rPr>
          <w:sz w:val="24"/>
          <w:szCs w:val="24"/>
        </w:rPr>
        <w:t xml:space="preserve"> в 2022</w:t>
      </w:r>
      <w:r w:rsidRPr="00E11449">
        <w:rPr>
          <w:sz w:val="24"/>
          <w:szCs w:val="24"/>
        </w:rPr>
        <w:t xml:space="preserve"> году, согласно приложению 2</w:t>
      </w:r>
      <w:r w:rsidR="0087593B" w:rsidRPr="00E11449">
        <w:rPr>
          <w:sz w:val="24"/>
          <w:szCs w:val="24"/>
        </w:rPr>
        <w:t xml:space="preserve"> к настоящему постановлению.</w:t>
      </w:r>
    </w:p>
    <w:p w:rsidR="00FB00C6" w:rsidRPr="00E11449" w:rsidRDefault="00FB00C6" w:rsidP="00E11449">
      <w:pPr>
        <w:pStyle w:val="ConsPlusNormal"/>
        <w:ind w:firstLine="142"/>
        <w:jc w:val="both"/>
        <w:rPr>
          <w:sz w:val="24"/>
          <w:szCs w:val="24"/>
        </w:rPr>
      </w:pPr>
      <w:r w:rsidRPr="00E11449">
        <w:rPr>
          <w:sz w:val="24"/>
          <w:szCs w:val="24"/>
        </w:rPr>
        <w:t xml:space="preserve">2. Рекомендовать главам поселений Калачевского муниципального района совместно с ГКУ </w:t>
      </w:r>
      <w:r w:rsidR="00620AFA" w:rsidRPr="00E11449">
        <w:rPr>
          <w:sz w:val="24"/>
          <w:szCs w:val="24"/>
        </w:rPr>
        <w:t xml:space="preserve">Центр занятости населения </w:t>
      </w:r>
      <w:r w:rsidRPr="00E11449">
        <w:rPr>
          <w:sz w:val="24"/>
          <w:szCs w:val="24"/>
        </w:rPr>
        <w:t xml:space="preserve"> Калачевского района, при участии </w:t>
      </w:r>
      <w:proofErr w:type="spellStart"/>
      <w:r w:rsidRPr="00E11449">
        <w:rPr>
          <w:sz w:val="24"/>
          <w:szCs w:val="24"/>
        </w:rPr>
        <w:t>ТОСов</w:t>
      </w:r>
      <w:proofErr w:type="spellEnd"/>
      <w:r w:rsidRPr="00E11449">
        <w:rPr>
          <w:sz w:val="24"/>
          <w:szCs w:val="24"/>
        </w:rPr>
        <w:t xml:space="preserve"> Калачевского муниципального района определить объемы внешнего благоустройства и вопросы совместного финансирования общественных работ.</w:t>
      </w:r>
    </w:p>
    <w:p w:rsidR="00FB00C6" w:rsidRPr="00E11449" w:rsidRDefault="00FB00C6" w:rsidP="00E11449">
      <w:pPr>
        <w:pStyle w:val="ConsPlusNormal"/>
        <w:ind w:firstLine="142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3. Рекомендовать директору</w:t>
      </w:r>
      <w:r w:rsidR="00620AFA" w:rsidRPr="00E11449">
        <w:rPr>
          <w:sz w:val="24"/>
          <w:szCs w:val="24"/>
        </w:rPr>
        <w:t xml:space="preserve">   </w:t>
      </w:r>
      <w:r w:rsidRPr="00E11449">
        <w:rPr>
          <w:sz w:val="24"/>
          <w:szCs w:val="24"/>
        </w:rPr>
        <w:t xml:space="preserve"> </w:t>
      </w:r>
      <w:r w:rsidR="00620AFA" w:rsidRPr="00E11449">
        <w:rPr>
          <w:sz w:val="24"/>
          <w:szCs w:val="24"/>
        </w:rPr>
        <w:t>ГКУ</w:t>
      </w:r>
      <w:r w:rsidR="00620AFA" w:rsidRPr="00E11449">
        <w:rPr>
          <w:sz w:val="24"/>
          <w:szCs w:val="24"/>
        </w:rPr>
        <w:tab/>
        <w:t xml:space="preserve"> Центр занятости</w:t>
      </w:r>
      <w:r w:rsidR="00620AFA" w:rsidRPr="00E11449">
        <w:rPr>
          <w:sz w:val="24"/>
          <w:szCs w:val="24"/>
        </w:rPr>
        <w:tab/>
        <w:t xml:space="preserve">  населения Калачевского  района  </w:t>
      </w:r>
      <w:r w:rsidRPr="00E11449">
        <w:rPr>
          <w:sz w:val="24"/>
          <w:szCs w:val="24"/>
        </w:rPr>
        <w:t xml:space="preserve">А.В. </w:t>
      </w:r>
      <w:proofErr w:type="spellStart"/>
      <w:r w:rsidRPr="00E11449">
        <w:rPr>
          <w:sz w:val="24"/>
          <w:szCs w:val="24"/>
        </w:rPr>
        <w:t>Дьяконовой</w:t>
      </w:r>
      <w:proofErr w:type="spellEnd"/>
      <w:r w:rsidRPr="00E11449">
        <w:rPr>
          <w:sz w:val="24"/>
          <w:szCs w:val="24"/>
        </w:rPr>
        <w:t xml:space="preserve"> при направлении граждан на общественные работы оказывать материальную поддержку безработным гражданам в пределах выделенных субвенций из федерального бюджета.</w:t>
      </w:r>
    </w:p>
    <w:p w:rsidR="00FB00C6" w:rsidRPr="00E11449" w:rsidRDefault="00FB00C6" w:rsidP="00E11449">
      <w:pPr>
        <w:pStyle w:val="ConsPlusNormal"/>
        <w:ind w:firstLine="142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 Рекомендовать</w:t>
      </w:r>
      <w:r w:rsidR="003254B3" w:rsidRPr="00E11449">
        <w:rPr>
          <w:sz w:val="24"/>
          <w:szCs w:val="24"/>
        </w:rPr>
        <w:t xml:space="preserve"> директору</w:t>
      </w:r>
      <w:r w:rsidRPr="00E11449">
        <w:rPr>
          <w:sz w:val="24"/>
          <w:szCs w:val="24"/>
        </w:rPr>
        <w:t xml:space="preserve"> </w:t>
      </w:r>
      <w:r w:rsidR="00620AFA" w:rsidRPr="00E11449">
        <w:rPr>
          <w:sz w:val="24"/>
          <w:szCs w:val="24"/>
        </w:rPr>
        <w:t xml:space="preserve">ГКУ Центр занятости населения </w:t>
      </w:r>
      <w:r w:rsidRPr="00E11449">
        <w:rPr>
          <w:sz w:val="24"/>
          <w:szCs w:val="24"/>
        </w:rPr>
        <w:t xml:space="preserve">Калачевского района А.В. </w:t>
      </w:r>
      <w:proofErr w:type="spellStart"/>
      <w:r w:rsidRPr="00E11449">
        <w:rPr>
          <w:sz w:val="24"/>
          <w:szCs w:val="24"/>
        </w:rPr>
        <w:t>Дьяконовой</w:t>
      </w:r>
      <w:proofErr w:type="spellEnd"/>
      <w:r w:rsidRPr="00E11449">
        <w:rPr>
          <w:sz w:val="24"/>
          <w:szCs w:val="24"/>
        </w:rPr>
        <w:t xml:space="preserve">  </w:t>
      </w:r>
      <w:r w:rsidR="00D72456" w:rsidRPr="00E11449">
        <w:rPr>
          <w:sz w:val="24"/>
          <w:szCs w:val="24"/>
        </w:rPr>
        <w:tab/>
      </w:r>
      <w:r w:rsidRPr="00E11449">
        <w:rPr>
          <w:sz w:val="24"/>
          <w:szCs w:val="24"/>
        </w:rPr>
        <w:t xml:space="preserve">информировать население о проводимых общественных работах муниципальными образованиями, </w:t>
      </w:r>
      <w:proofErr w:type="spellStart"/>
      <w:r w:rsidRPr="00E11449">
        <w:rPr>
          <w:sz w:val="24"/>
          <w:szCs w:val="24"/>
        </w:rPr>
        <w:t>ТОСами</w:t>
      </w:r>
      <w:proofErr w:type="spellEnd"/>
      <w:r w:rsidRPr="00E11449">
        <w:rPr>
          <w:sz w:val="24"/>
          <w:szCs w:val="24"/>
        </w:rPr>
        <w:t xml:space="preserve"> и другими организациями, расположенными на территории Калачевского муниципального района.</w:t>
      </w:r>
    </w:p>
    <w:p w:rsidR="00FB00C6" w:rsidRPr="00E11449" w:rsidRDefault="00FB00C6" w:rsidP="00E11449">
      <w:pPr>
        <w:pStyle w:val="ConsPlusNormal"/>
        <w:ind w:firstLine="142"/>
        <w:jc w:val="both"/>
        <w:rPr>
          <w:sz w:val="24"/>
          <w:szCs w:val="24"/>
        </w:rPr>
      </w:pPr>
      <w:r w:rsidRPr="00E11449">
        <w:rPr>
          <w:sz w:val="24"/>
          <w:szCs w:val="24"/>
        </w:rPr>
        <w:t xml:space="preserve">5. Рекомендовать </w:t>
      </w:r>
      <w:r w:rsidR="00620AFA" w:rsidRPr="00E11449">
        <w:rPr>
          <w:sz w:val="24"/>
          <w:szCs w:val="24"/>
        </w:rPr>
        <w:t>ГКУ Центр занятости населения</w:t>
      </w:r>
      <w:r w:rsidRPr="00E11449">
        <w:rPr>
          <w:sz w:val="24"/>
          <w:szCs w:val="24"/>
        </w:rPr>
        <w:t xml:space="preserve"> Калачевского района организовать заключение договоров на проведение</w:t>
      </w:r>
      <w:r w:rsidR="0087593B" w:rsidRPr="00E11449">
        <w:rPr>
          <w:sz w:val="24"/>
          <w:szCs w:val="24"/>
        </w:rPr>
        <w:t xml:space="preserve"> оплачиваемых</w:t>
      </w:r>
      <w:r w:rsidRPr="00E11449">
        <w:rPr>
          <w:sz w:val="24"/>
          <w:szCs w:val="24"/>
        </w:rPr>
        <w:t xml:space="preserve"> общественных работ с заинтересованными организациями, учреждениями, предприятиями, </w:t>
      </w:r>
      <w:proofErr w:type="spellStart"/>
      <w:r w:rsidRPr="00E11449">
        <w:rPr>
          <w:sz w:val="24"/>
          <w:szCs w:val="24"/>
        </w:rPr>
        <w:t>ТОСами</w:t>
      </w:r>
      <w:proofErr w:type="spellEnd"/>
      <w:r w:rsidRPr="00E11449">
        <w:rPr>
          <w:sz w:val="24"/>
          <w:szCs w:val="24"/>
        </w:rPr>
        <w:t>.</w:t>
      </w:r>
    </w:p>
    <w:p w:rsidR="000563B0" w:rsidRPr="00E11449" w:rsidRDefault="00FB00C6" w:rsidP="00E11449">
      <w:pPr>
        <w:pStyle w:val="ConsPlusNormal"/>
        <w:ind w:firstLine="142"/>
        <w:jc w:val="both"/>
        <w:rPr>
          <w:sz w:val="24"/>
          <w:szCs w:val="24"/>
        </w:rPr>
      </w:pPr>
      <w:r w:rsidRPr="00E11449">
        <w:rPr>
          <w:sz w:val="24"/>
          <w:szCs w:val="24"/>
        </w:rPr>
        <w:t xml:space="preserve">6. Постановление подлежит официальному опубликованию и распространяет свое действие на </w:t>
      </w:r>
      <w:r w:rsidR="002F29C1" w:rsidRPr="00E11449">
        <w:rPr>
          <w:sz w:val="24"/>
          <w:szCs w:val="24"/>
        </w:rPr>
        <w:t>отношения, возникшие с 01.01.20</w:t>
      </w:r>
      <w:r w:rsidR="00AC689C" w:rsidRPr="00E11449">
        <w:rPr>
          <w:sz w:val="24"/>
          <w:szCs w:val="24"/>
        </w:rPr>
        <w:t>2</w:t>
      </w:r>
      <w:r w:rsidR="00256231" w:rsidRPr="00E11449">
        <w:rPr>
          <w:sz w:val="24"/>
          <w:szCs w:val="24"/>
        </w:rPr>
        <w:t xml:space="preserve">2 </w:t>
      </w:r>
      <w:r w:rsidR="002F29C1" w:rsidRPr="00E11449">
        <w:rPr>
          <w:sz w:val="24"/>
          <w:szCs w:val="24"/>
        </w:rPr>
        <w:t>г.</w:t>
      </w:r>
    </w:p>
    <w:p w:rsidR="00FB00C6" w:rsidRPr="00E11449" w:rsidRDefault="00FB00C6" w:rsidP="00E11449">
      <w:pPr>
        <w:pStyle w:val="ConsPlusNormal"/>
        <w:ind w:firstLine="142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7. Контроль исполнения настоящего постановления возложить на первого заместителя главы Калачевского муниципального района Н.П. Земскову.</w:t>
      </w:r>
    </w:p>
    <w:p w:rsidR="00A024C1" w:rsidRPr="00E11449" w:rsidRDefault="00A024C1" w:rsidP="00E11449">
      <w:pPr>
        <w:jc w:val="both"/>
        <w:rPr>
          <w:rFonts w:ascii="Arial" w:hAnsi="Arial" w:cs="Arial"/>
          <w:b/>
          <w:sz w:val="24"/>
          <w:szCs w:val="24"/>
        </w:rPr>
      </w:pPr>
    </w:p>
    <w:p w:rsidR="003254B3" w:rsidRPr="00E11449" w:rsidRDefault="000B1C60" w:rsidP="00E11449">
      <w:pPr>
        <w:rPr>
          <w:rFonts w:ascii="Arial" w:hAnsi="Arial" w:cs="Arial"/>
          <w:b/>
          <w:sz w:val="24"/>
          <w:szCs w:val="24"/>
        </w:rPr>
      </w:pPr>
      <w:r w:rsidRPr="00E11449">
        <w:rPr>
          <w:rFonts w:ascii="Arial" w:hAnsi="Arial" w:cs="Arial"/>
          <w:b/>
          <w:sz w:val="24"/>
          <w:szCs w:val="24"/>
        </w:rPr>
        <w:t xml:space="preserve">Глава  Калачёвского </w:t>
      </w:r>
    </w:p>
    <w:p w:rsidR="0087593B" w:rsidRPr="00E11449" w:rsidRDefault="000B1C60" w:rsidP="00E11449">
      <w:pPr>
        <w:rPr>
          <w:rFonts w:ascii="Arial" w:hAnsi="Arial" w:cs="Arial"/>
          <w:b/>
          <w:sz w:val="24"/>
          <w:szCs w:val="24"/>
        </w:rPr>
      </w:pPr>
      <w:r w:rsidRPr="00E11449">
        <w:rPr>
          <w:rFonts w:ascii="Arial" w:hAnsi="Arial" w:cs="Arial"/>
          <w:b/>
          <w:sz w:val="24"/>
          <w:szCs w:val="24"/>
        </w:rPr>
        <w:t xml:space="preserve">муниципального  района                                                </w:t>
      </w:r>
      <w:r w:rsidR="002F29C1" w:rsidRPr="00E11449">
        <w:rPr>
          <w:rFonts w:ascii="Arial" w:hAnsi="Arial" w:cs="Arial"/>
          <w:b/>
          <w:sz w:val="24"/>
          <w:szCs w:val="24"/>
        </w:rPr>
        <w:t xml:space="preserve">       </w:t>
      </w:r>
      <w:r w:rsidRPr="00E11449">
        <w:rPr>
          <w:rFonts w:ascii="Arial" w:hAnsi="Arial" w:cs="Arial"/>
          <w:b/>
          <w:sz w:val="24"/>
          <w:szCs w:val="24"/>
        </w:rPr>
        <w:t xml:space="preserve">     </w:t>
      </w:r>
      <w:r w:rsidR="003254B3" w:rsidRPr="00E11449">
        <w:rPr>
          <w:rFonts w:ascii="Arial" w:hAnsi="Arial" w:cs="Arial"/>
          <w:b/>
          <w:sz w:val="24"/>
          <w:szCs w:val="24"/>
        </w:rPr>
        <w:t xml:space="preserve">      </w:t>
      </w:r>
      <w:r w:rsidR="00D72456" w:rsidRPr="00E11449">
        <w:rPr>
          <w:rFonts w:ascii="Arial" w:hAnsi="Arial" w:cs="Arial"/>
          <w:b/>
          <w:sz w:val="24"/>
          <w:szCs w:val="24"/>
        </w:rPr>
        <w:t xml:space="preserve">    </w:t>
      </w:r>
      <w:r w:rsidR="003254B3" w:rsidRPr="00E11449">
        <w:rPr>
          <w:rFonts w:ascii="Arial" w:hAnsi="Arial" w:cs="Arial"/>
          <w:b/>
          <w:sz w:val="24"/>
          <w:szCs w:val="24"/>
        </w:rPr>
        <w:t xml:space="preserve">   </w:t>
      </w:r>
      <w:r w:rsidRPr="00E11449">
        <w:rPr>
          <w:rFonts w:ascii="Arial" w:hAnsi="Arial" w:cs="Arial"/>
          <w:b/>
          <w:sz w:val="24"/>
          <w:szCs w:val="24"/>
        </w:rPr>
        <w:t xml:space="preserve">    </w:t>
      </w:r>
      <w:r w:rsidR="00256231" w:rsidRPr="00E11449">
        <w:rPr>
          <w:rFonts w:ascii="Arial" w:hAnsi="Arial" w:cs="Arial"/>
          <w:b/>
          <w:sz w:val="24"/>
          <w:szCs w:val="24"/>
        </w:rPr>
        <w:t>С.А. Тюрин</w:t>
      </w:r>
      <w:bookmarkStart w:id="0" w:name="_GoBack"/>
      <w:bookmarkEnd w:id="0"/>
    </w:p>
    <w:p w:rsidR="00FB00C6" w:rsidRPr="00E11449" w:rsidRDefault="00FB00C6" w:rsidP="00E11449">
      <w:pPr>
        <w:pStyle w:val="ConsPlusNormal"/>
        <w:jc w:val="right"/>
        <w:outlineLvl w:val="0"/>
        <w:rPr>
          <w:sz w:val="24"/>
          <w:szCs w:val="24"/>
        </w:rPr>
      </w:pPr>
      <w:r w:rsidRPr="00E11449">
        <w:rPr>
          <w:sz w:val="24"/>
          <w:szCs w:val="24"/>
        </w:rPr>
        <w:lastRenderedPageBreak/>
        <w:t>Приложение</w:t>
      </w:r>
      <w:r w:rsidR="0087593B" w:rsidRPr="00E11449">
        <w:rPr>
          <w:sz w:val="24"/>
          <w:szCs w:val="24"/>
        </w:rPr>
        <w:t xml:space="preserve"> </w:t>
      </w:r>
      <w:r w:rsidRPr="00E11449">
        <w:rPr>
          <w:sz w:val="24"/>
          <w:szCs w:val="24"/>
        </w:rPr>
        <w:t>1</w:t>
      </w:r>
    </w:p>
    <w:p w:rsidR="00FB00C6" w:rsidRPr="00E11449" w:rsidRDefault="00A61734" w:rsidP="00E11449">
      <w:pPr>
        <w:pStyle w:val="ConsPlusNormal"/>
        <w:jc w:val="right"/>
        <w:rPr>
          <w:sz w:val="24"/>
          <w:szCs w:val="24"/>
        </w:rPr>
      </w:pPr>
      <w:r w:rsidRPr="00E11449">
        <w:rPr>
          <w:sz w:val="24"/>
          <w:szCs w:val="24"/>
        </w:rPr>
        <w:t xml:space="preserve">к </w:t>
      </w:r>
      <w:r w:rsidR="00FB00C6" w:rsidRPr="00E11449">
        <w:rPr>
          <w:sz w:val="24"/>
          <w:szCs w:val="24"/>
        </w:rPr>
        <w:t>постановлени</w:t>
      </w:r>
      <w:r w:rsidRPr="00E11449">
        <w:rPr>
          <w:sz w:val="24"/>
          <w:szCs w:val="24"/>
        </w:rPr>
        <w:t>ю</w:t>
      </w:r>
    </w:p>
    <w:p w:rsidR="00FB00C6" w:rsidRPr="00E11449" w:rsidRDefault="00FB00C6" w:rsidP="00E11449">
      <w:pPr>
        <w:pStyle w:val="ConsPlusNormal"/>
        <w:jc w:val="right"/>
        <w:rPr>
          <w:sz w:val="24"/>
          <w:szCs w:val="24"/>
        </w:rPr>
      </w:pPr>
      <w:r w:rsidRPr="00E11449">
        <w:rPr>
          <w:sz w:val="24"/>
          <w:szCs w:val="24"/>
        </w:rPr>
        <w:t>администрации Калачевского</w:t>
      </w:r>
    </w:p>
    <w:p w:rsidR="00FB00C6" w:rsidRPr="00E11449" w:rsidRDefault="00FB00C6" w:rsidP="00E11449">
      <w:pPr>
        <w:pStyle w:val="ConsPlusNormal"/>
        <w:jc w:val="right"/>
        <w:rPr>
          <w:sz w:val="24"/>
          <w:szCs w:val="24"/>
        </w:rPr>
      </w:pPr>
      <w:r w:rsidRPr="00E11449">
        <w:rPr>
          <w:sz w:val="24"/>
          <w:szCs w:val="24"/>
        </w:rPr>
        <w:t>муниципального района</w:t>
      </w:r>
    </w:p>
    <w:p w:rsidR="00FB00C6" w:rsidRPr="00E11449" w:rsidRDefault="00FB00C6" w:rsidP="00E11449">
      <w:pPr>
        <w:pStyle w:val="ConsPlusNormal"/>
        <w:jc w:val="right"/>
        <w:rPr>
          <w:sz w:val="24"/>
          <w:szCs w:val="24"/>
        </w:rPr>
      </w:pPr>
      <w:r w:rsidRPr="00E11449">
        <w:rPr>
          <w:sz w:val="24"/>
          <w:szCs w:val="24"/>
        </w:rPr>
        <w:t xml:space="preserve">от </w:t>
      </w:r>
      <w:r w:rsidR="00BE0584" w:rsidRPr="00E11449">
        <w:rPr>
          <w:sz w:val="24"/>
          <w:szCs w:val="24"/>
        </w:rPr>
        <w:t>14.02.</w:t>
      </w:r>
      <w:r w:rsidRPr="00E11449">
        <w:rPr>
          <w:sz w:val="24"/>
          <w:szCs w:val="24"/>
        </w:rPr>
        <w:t>20</w:t>
      </w:r>
      <w:r w:rsidR="00AC689C" w:rsidRPr="00E11449">
        <w:rPr>
          <w:sz w:val="24"/>
          <w:szCs w:val="24"/>
        </w:rPr>
        <w:t>2</w:t>
      </w:r>
      <w:r w:rsidR="00256231" w:rsidRPr="00E11449">
        <w:rPr>
          <w:sz w:val="24"/>
          <w:szCs w:val="24"/>
        </w:rPr>
        <w:t xml:space="preserve">2 </w:t>
      </w:r>
      <w:r w:rsidR="000B1C60" w:rsidRPr="00E11449">
        <w:rPr>
          <w:sz w:val="24"/>
          <w:szCs w:val="24"/>
        </w:rPr>
        <w:t>№</w:t>
      </w:r>
      <w:r w:rsidRPr="00E11449">
        <w:rPr>
          <w:sz w:val="24"/>
          <w:szCs w:val="24"/>
        </w:rPr>
        <w:t xml:space="preserve"> </w:t>
      </w:r>
      <w:r w:rsidR="00BE0584" w:rsidRPr="00E11449">
        <w:rPr>
          <w:sz w:val="24"/>
          <w:szCs w:val="24"/>
        </w:rPr>
        <w:t>109</w:t>
      </w:r>
    </w:p>
    <w:p w:rsidR="002E16FC" w:rsidRPr="00E11449" w:rsidRDefault="002E16FC" w:rsidP="00E11449">
      <w:pPr>
        <w:pStyle w:val="ConsPlusNormal"/>
        <w:jc w:val="both"/>
        <w:rPr>
          <w:sz w:val="24"/>
          <w:szCs w:val="24"/>
        </w:rPr>
      </w:pPr>
    </w:p>
    <w:p w:rsidR="002E16FC" w:rsidRPr="00E11449" w:rsidRDefault="002E16FC" w:rsidP="00E11449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" w:name="P35"/>
      <w:bookmarkEnd w:id="1"/>
      <w:r w:rsidRPr="00E11449">
        <w:rPr>
          <w:rFonts w:ascii="Arial" w:hAnsi="Arial" w:cs="Arial"/>
          <w:sz w:val="24"/>
          <w:szCs w:val="24"/>
        </w:rPr>
        <w:t>ПЕРЕЧЕНЬ</w:t>
      </w:r>
    </w:p>
    <w:p w:rsidR="002E16FC" w:rsidRPr="00E11449" w:rsidRDefault="002E16FC" w:rsidP="00E1144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sz w:val="24"/>
          <w:szCs w:val="24"/>
        </w:rPr>
        <w:t xml:space="preserve">ВИДОВ </w:t>
      </w:r>
      <w:r w:rsidR="00A61734" w:rsidRPr="00E11449">
        <w:rPr>
          <w:rFonts w:ascii="Arial" w:hAnsi="Arial" w:cs="Arial"/>
          <w:sz w:val="24"/>
          <w:szCs w:val="24"/>
        </w:rPr>
        <w:t xml:space="preserve">ОПЛАЧИВАЕМЫХ </w:t>
      </w:r>
      <w:r w:rsidRPr="00E11449">
        <w:rPr>
          <w:rFonts w:ascii="Arial" w:hAnsi="Arial" w:cs="Arial"/>
          <w:sz w:val="24"/>
          <w:szCs w:val="24"/>
        </w:rPr>
        <w:t>ОБЩЕСТВЕННЫХ РАБОТ, ОРГАНИЗУЕМЫХ НА ТЕРРИТОРИИ</w:t>
      </w:r>
      <w:r w:rsidR="004A2CC1" w:rsidRPr="00E11449">
        <w:rPr>
          <w:rFonts w:ascii="Arial" w:hAnsi="Arial" w:cs="Arial"/>
          <w:sz w:val="24"/>
          <w:szCs w:val="24"/>
        </w:rPr>
        <w:t xml:space="preserve"> </w:t>
      </w:r>
      <w:r w:rsidR="00A61734" w:rsidRPr="00E11449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Pr="00E11449">
        <w:rPr>
          <w:rFonts w:ascii="Arial" w:hAnsi="Arial" w:cs="Arial"/>
          <w:sz w:val="24"/>
          <w:szCs w:val="24"/>
        </w:rPr>
        <w:t>В 20</w:t>
      </w:r>
      <w:r w:rsidR="00256231" w:rsidRPr="00E11449">
        <w:rPr>
          <w:rFonts w:ascii="Arial" w:hAnsi="Arial" w:cs="Arial"/>
          <w:sz w:val="24"/>
          <w:szCs w:val="24"/>
        </w:rPr>
        <w:t>22</w:t>
      </w:r>
      <w:r w:rsidRPr="00E11449">
        <w:rPr>
          <w:rFonts w:ascii="Arial" w:hAnsi="Arial" w:cs="Arial"/>
          <w:sz w:val="24"/>
          <w:szCs w:val="24"/>
        </w:rPr>
        <w:t xml:space="preserve"> ГОДУ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 xml:space="preserve">1. Проведение </w:t>
      </w:r>
      <w:proofErr w:type="gramStart"/>
      <w:r w:rsidRPr="00E11449">
        <w:rPr>
          <w:sz w:val="24"/>
          <w:szCs w:val="24"/>
        </w:rPr>
        <w:t>сельскохозяйственных</w:t>
      </w:r>
      <w:proofErr w:type="gramEnd"/>
      <w:r w:rsidRPr="00E11449">
        <w:rPr>
          <w:sz w:val="24"/>
          <w:szCs w:val="24"/>
        </w:rPr>
        <w:t xml:space="preserve"> и мелиоративных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(ирригационных) работ, работ в лесном хозяйстве</w:t>
      </w:r>
    </w:p>
    <w:p w:rsidR="002E16FC" w:rsidRPr="00E11449" w:rsidRDefault="002E16FC" w:rsidP="00E11449">
      <w:pPr>
        <w:pStyle w:val="ConsPlusNormal"/>
        <w:jc w:val="both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1.1. Вырубка деревьев и кустарников на мелиоративных каналах.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1.2. Высадка рассады овощей и цветов.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1.3. Заготовка сена.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1.4. Обрезка деревьев, виноградников.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1.5. Подготовка семян к посеву.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1.6. Подсобные работы в лесозаготовке.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1.7. Посадка сеянцев, саженцев в лесном хозяйстве.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1.8. Посевные работы.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1.9. Прополка и уборка овощей.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 xml:space="preserve">1.10. Работа </w:t>
      </w:r>
      <w:proofErr w:type="gramStart"/>
      <w:r w:rsidRPr="00E11449">
        <w:rPr>
          <w:sz w:val="24"/>
          <w:szCs w:val="24"/>
        </w:rPr>
        <w:t>на</w:t>
      </w:r>
      <w:proofErr w:type="gramEnd"/>
      <w:r w:rsidRPr="00E11449">
        <w:rPr>
          <w:sz w:val="24"/>
          <w:szCs w:val="24"/>
        </w:rPr>
        <w:t xml:space="preserve"> току.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1.11. Работы в теплично-садовых хозяйствах.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1.12. Прополка посевов в лесных питомниках.</w:t>
      </w:r>
    </w:p>
    <w:p w:rsidR="002E16FC" w:rsidRPr="00E11449" w:rsidRDefault="002E16FC" w:rsidP="00E11449">
      <w:pPr>
        <w:pStyle w:val="ConsPlusNormal"/>
        <w:jc w:val="both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2. Заготовка, переработка и хранение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сельскохозяйственной продукции</w:t>
      </w:r>
    </w:p>
    <w:p w:rsidR="002E16FC" w:rsidRPr="00E11449" w:rsidRDefault="002E16FC" w:rsidP="00E11449">
      <w:pPr>
        <w:pStyle w:val="ConsPlusNormal"/>
        <w:jc w:val="both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2.1. Заготовка кормов и уборка урожая.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2.2. Очистка и подготовка овощехранилищ.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2.3. Переборка картофеля.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2.4. Подсобные работы при ремонте животноводческих и складских помещений.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2.5. Сортировка овощей и фруктов.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2.6. Укладка овощей и фруктов на хранение.</w:t>
      </w:r>
    </w:p>
    <w:p w:rsidR="002E16FC" w:rsidRPr="00E11449" w:rsidRDefault="002E16FC" w:rsidP="00E11449">
      <w:pPr>
        <w:pStyle w:val="ConsPlusNormal"/>
        <w:jc w:val="both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3. Строительство, ремонт и содержание автомобильных дорог,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 xml:space="preserve">прокладка </w:t>
      </w:r>
      <w:proofErr w:type="gramStart"/>
      <w:r w:rsidRPr="00E11449">
        <w:rPr>
          <w:sz w:val="24"/>
          <w:szCs w:val="24"/>
        </w:rPr>
        <w:t>водопропускных</w:t>
      </w:r>
      <w:proofErr w:type="gramEnd"/>
      <w:r w:rsidRPr="00E11449">
        <w:rPr>
          <w:sz w:val="24"/>
          <w:szCs w:val="24"/>
        </w:rPr>
        <w:t>, канализационных, газовых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и других коммуникаций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3.1. Выкашивание травы около элементов обустройства автодороги.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3.2. Окраска стоек дорожных знаков и барьерного ограждения.</w:t>
      </w:r>
    </w:p>
    <w:p w:rsidR="009A1E3F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 xml:space="preserve">3.3. Очистка автобусных остановок, площадок отдыха и стоянок для автомобилей </w:t>
      </w:r>
      <w:proofErr w:type="gramStart"/>
      <w:r w:rsidRPr="00E11449">
        <w:rPr>
          <w:sz w:val="24"/>
          <w:szCs w:val="24"/>
        </w:rPr>
        <w:t>от</w:t>
      </w:r>
      <w:proofErr w:type="gramEnd"/>
      <w:r w:rsidRPr="00E11449">
        <w:rPr>
          <w:sz w:val="24"/>
          <w:szCs w:val="24"/>
        </w:rPr>
        <w:t xml:space="preserve"> </w:t>
      </w:r>
      <w:r w:rsidR="009A1E3F" w:rsidRPr="00E11449">
        <w:rPr>
          <w:sz w:val="24"/>
          <w:szCs w:val="24"/>
        </w:rPr>
        <w:t xml:space="preserve">              </w:t>
      </w:r>
    </w:p>
    <w:p w:rsidR="002E16FC" w:rsidRPr="00E11449" w:rsidRDefault="00FC3AA4" w:rsidP="00E11449">
      <w:pPr>
        <w:pStyle w:val="ConsPlusNormal"/>
        <w:ind w:firstLine="0"/>
        <w:rPr>
          <w:sz w:val="24"/>
          <w:szCs w:val="24"/>
        </w:rPr>
      </w:pPr>
      <w:r w:rsidRPr="00E11449">
        <w:rPr>
          <w:sz w:val="24"/>
          <w:szCs w:val="24"/>
        </w:rPr>
        <w:t xml:space="preserve">         </w:t>
      </w:r>
      <w:r w:rsidR="009A1E3F" w:rsidRPr="00E11449">
        <w:rPr>
          <w:sz w:val="24"/>
          <w:szCs w:val="24"/>
        </w:rPr>
        <w:t xml:space="preserve"> </w:t>
      </w:r>
      <w:r w:rsidR="002E16FC" w:rsidRPr="00E11449">
        <w:rPr>
          <w:sz w:val="24"/>
          <w:szCs w:val="24"/>
        </w:rPr>
        <w:t>пыли и мусора вручную.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3.4. Очистка барьерного ограждения от пыли и грязи.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3.5. Очистка дорожных знаков от снега.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3.6. Очистка дорожных покрытий от грязи и снега.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3.7. Очистка и мойка дорожных знаков и указателей.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3.8. Очистка и мойка сигнальных столбиков и тумб.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3.9. Очистка отверстий водопропускных труб от грязи и наносов.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3.10. Очистка отверстий водопропускных труб от снега и льда.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3.11. Очистка придорожных канав в населенных пунктах.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3.12. Очистка тротуаров от снега вручную.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3.13. Подсобные и вспомогательные работы при ремонте мостов.</w:t>
      </w:r>
    </w:p>
    <w:p w:rsidR="002E16FC" w:rsidRPr="00E11449" w:rsidRDefault="002E16FC" w:rsidP="00E11449">
      <w:pPr>
        <w:pStyle w:val="ConsPlusNormal"/>
        <w:ind w:left="540" w:firstLine="0"/>
        <w:jc w:val="both"/>
        <w:rPr>
          <w:sz w:val="24"/>
          <w:szCs w:val="24"/>
        </w:rPr>
      </w:pPr>
      <w:r w:rsidRPr="00E11449">
        <w:rPr>
          <w:sz w:val="24"/>
          <w:szCs w:val="24"/>
        </w:rPr>
        <w:lastRenderedPageBreak/>
        <w:t xml:space="preserve">3.14. Подсобные и вспомогательные работы по устройству тротуаров и подъездных </w:t>
      </w:r>
      <w:r w:rsidR="009A1E3F" w:rsidRPr="00E11449">
        <w:rPr>
          <w:sz w:val="24"/>
          <w:szCs w:val="24"/>
        </w:rPr>
        <w:t xml:space="preserve">               </w:t>
      </w:r>
      <w:r w:rsidR="00FC3AA4" w:rsidRPr="00E11449">
        <w:rPr>
          <w:sz w:val="24"/>
          <w:szCs w:val="24"/>
        </w:rPr>
        <w:t xml:space="preserve">   </w:t>
      </w:r>
      <w:r w:rsidRPr="00E11449">
        <w:rPr>
          <w:sz w:val="24"/>
          <w:szCs w:val="24"/>
        </w:rPr>
        <w:t>путей.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3.15. Подсобные и вспомогательные работы при бетонировании и покраске бордюров.</w:t>
      </w:r>
    </w:p>
    <w:p w:rsidR="002E16FC" w:rsidRPr="00E11449" w:rsidRDefault="002E16FC" w:rsidP="00E11449">
      <w:pPr>
        <w:pStyle w:val="ConsPlusNormal"/>
        <w:ind w:left="540" w:firstLine="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 xml:space="preserve">3.16. Подсобные и вспомогательные работы при прокладке водопропускных, газовых, </w:t>
      </w:r>
      <w:r w:rsidR="009A1E3F" w:rsidRPr="00E11449">
        <w:rPr>
          <w:sz w:val="24"/>
          <w:szCs w:val="24"/>
        </w:rPr>
        <w:t xml:space="preserve">                   </w:t>
      </w:r>
      <w:r w:rsidRPr="00E11449">
        <w:rPr>
          <w:sz w:val="24"/>
          <w:szCs w:val="24"/>
        </w:rPr>
        <w:t>канализационных коммуникаций.</w:t>
      </w:r>
    </w:p>
    <w:p w:rsidR="002E16FC" w:rsidRPr="00E11449" w:rsidRDefault="002E16FC" w:rsidP="00E11449">
      <w:pPr>
        <w:pStyle w:val="ConsPlusNormal"/>
        <w:ind w:left="540" w:firstLine="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3.17. Подсобные и вспомогательные работы при ремонте и строительстве дорожного полотна.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3.18. Срезка кустарника и подлеска, вырубка кустарника и подлеска вручную.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3.19. Уборка мусора в русле искусственных сооружений.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3.20. Уборка наносного грунта у ограждений и под ограждениями.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3.21. Уборка различных предметов и мусора с элементов автомобильной дороги.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3.22. Уборка снега из-под барьерного ограждения вручную.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4. Строительство жилья, реконструкция жилого фонда, объектов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социально-культурного назначения, сохранение и использование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объектов историко-культурного наследия, комплексов,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заповедных зон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4.1. Вспомогательные работы при восстановлении объектов культурного наследия.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4.2. Земляные работы.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4.3. Оформление стендов, планшетов, альбомов для ветеранов и участников войн.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4.4. Поддержание порядка и наблюдение за посетителями музеев.</w:t>
      </w:r>
    </w:p>
    <w:p w:rsidR="002E16FC" w:rsidRPr="00E11449" w:rsidRDefault="002E16FC" w:rsidP="00E11449">
      <w:pPr>
        <w:pStyle w:val="ConsPlusNormal"/>
        <w:ind w:left="540" w:firstLine="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 xml:space="preserve">4.5. Подсобные и вспомогательные работы по благоустройству сдаваемых объектов </w:t>
      </w:r>
      <w:r w:rsidR="009A1E3F" w:rsidRPr="00E11449">
        <w:rPr>
          <w:sz w:val="24"/>
          <w:szCs w:val="24"/>
        </w:rPr>
        <w:t xml:space="preserve">    с</w:t>
      </w:r>
      <w:r w:rsidRPr="00E11449">
        <w:rPr>
          <w:sz w:val="24"/>
          <w:szCs w:val="24"/>
        </w:rPr>
        <w:t>троительства.</w:t>
      </w:r>
    </w:p>
    <w:p w:rsidR="002E16FC" w:rsidRPr="00E11449" w:rsidRDefault="002E16FC" w:rsidP="00E11449">
      <w:pPr>
        <w:pStyle w:val="ConsPlusNormal"/>
        <w:ind w:left="540" w:firstLine="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4.6. Подсобные работы в строительстве жилья и объектов социально-культурного назначения.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4.7. Подсобные работы при производстве строительных материалов.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4.8. Подсобные работы при строительно-монтажных работах.</w:t>
      </w:r>
    </w:p>
    <w:p w:rsidR="002E16FC" w:rsidRPr="00E11449" w:rsidRDefault="002E16FC" w:rsidP="00E11449">
      <w:pPr>
        <w:pStyle w:val="ConsPlusNormal"/>
        <w:ind w:left="540" w:firstLine="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4.9. Приведение в порядок воинских захоронений, мемориалов, братских могил, кладбищ, содержание мест захоронения.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4.10. Разборка старых домов и ферм.</w:t>
      </w:r>
    </w:p>
    <w:p w:rsidR="002E16FC" w:rsidRPr="00E11449" w:rsidRDefault="002E16FC" w:rsidP="00E11449">
      <w:pPr>
        <w:pStyle w:val="ConsPlusNormal"/>
        <w:ind w:firstLine="540"/>
        <w:jc w:val="both"/>
        <w:rPr>
          <w:sz w:val="24"/>
          <w:szCs w:val="24"/>
        </w:rPr>
      </w:pPr>
      <w:r w:rsidRPr="00E11449">
        <w:rPr>
          <w:sz w:val="24"/>
          <w:szCs w:val="24"/>
        </w:rPr>
        <w:t>4.11. Уборка территорий объектов культурного наследия.</w:t>
      </w:r>
    </w:p>
    <w:p w:rsidR="002E16FC" w:rsidRPr="00E11449" w:rsidRDefault="002E16FC" w:rsidP="00E11449">
      <w:pPr>
        <w:pStyle w:val="ConsPlusNormal"/>
        <w:jc w:val="both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5. Обслуживание пассажирского транспорта, работа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организаций связи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5.1. Благоустройство и уборка автобусных остановок.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5.2. Вспомогательные работы по прокладке телефонного кабеля.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5.3. Доставка корреспонденции получателям из отделений связи.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5.4. Замена столбов телефонной линии.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5.5. Земляные работы по прокладке линий связи.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5.6. Курьерские работы.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5.7. Мойка автотранспорта.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5.8. Очистка железнодорожного полотна.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5.9. Очистка станционных и подъездных путей.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5.10. Погрузочно-разгрузочные работы.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5.11. Подсобные работы на железнодорожном полотне.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5.12. Распространение проездных документов в общественном транспорте и учет пассажиропотока на маршрутах общественного транспорта.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6. Эксплуатация жилищно-коммунального хозяйства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lastRenderedPageBreak/>
        <w:t>и бытовое обслуживание населения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 xml:space="preserve">6.1. Вспомогательные и подсобные работы при оказании населению услуг в сферах </w:t>
      </w:r>
      <w:r w:rsidR="003254B3" w:rsidRPr="00E11449">
        <w:rPr>
          <w:sz w:val="24"/>
          <w:szCs w:val="24"/>
        </w:rPr>
        <w:t xml:space="preserve">          </w:t>
      </w:r>
      <w:r w:rsidRPr="00E11449">
        <w:rPr>
          <w:sz w:val="24"/>
          <w:szCs w:val="24"/>
        </w:rPr>
        <w:t>торговли, общественного питания и бытового обслуживания.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6.2. Вспомогательные работы при подготовке к отопительному сезону.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6.3. Вырубка деревьев и кустарников под линиями электропередачи.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6.4. Изготовление и установка адресных указателей на зданиях.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6.5. Мероприятия по экологическому оздоровлению территорий, водоемов.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6.6. Мытье окон производственных и непроизводственных помещений.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6.7. Очистка от грязи, снега и льда автобусных остановок, павильонов, площадок отдыха.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6.8. Очистка от грязи, снега и льда водопропускных труб, элементов мостов и путепроводов, недоступных для специальной техники.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6.9. Подсобные работы при эксплуатации водопропускных и канализационных коммуникаций.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6.10. Подсобные работы при эксплуатации зданий и сооружений учреждений образования, здравоохранения, социальной защиты населения, жилищно-коммунального хозяйства.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6.11. Погрузка, разгрузка угля.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6.12. Ремонт штакетника.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6.13. Санитарная очистка внутриквартальных территорий и контейнерных площадок от мусора и бытовых отходов.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6.14. Снос самовольных строений.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6.15. Строительство и чистка колодцев.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6.16. Уборка гостиничных номеров.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6.17. Уборка помещений, лестничных площадок жилых домов.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6.18. Уборка территорий детских площадок.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6.19. Утепление дверей, окон подъездов многоэтажных домов.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7. Озеленение и благоустройство территорий, развитие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лесопаркового хозяйства, зон отдыха и туризма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7.1. Благоустройство, очистка и озеленение территории.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7.2. Вспомогательные работы по оборудованию и уборке спортивных и детских площадок.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7.3. Высадка цветов, разбивка клумб.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7.4. Копка ям для установки барьерного ограждения.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7.5. Обрезка деревьев и кустарников.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7.6. Обустройство родников и ключей.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7.7. Окраска заборов и ограждений.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7.8. Очистка и ремонт пожарных водоемов.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 xml:space="preserve">7.9. Очистка фасадов зданий и сооружений от </w:t>
      </w:r>
      <w:proofErr w:type="spellStart"/>
      <w:r w:rsidR="00D72456" w:rsidRPr="00E11449">
        <w:rPr>
          <w:sz w:val="24"/>
          <w:szCs w:val="24"/>
        </w:rPr>
        <w:t>несанкционированно</w:t>
      </w:r>
      <w:proofErr w:type="spellEnd"/>
      <w:r w:rsidR="00D72456" w:rsidRPr="00E11449">
        <w:rPr>
          <w:sz w:val="24"/>
          <w:szCs w:val="24"/>
        </w:rPr>
        <w:t xml:space="preserve"> </w:t>
      </w:r>
      <w:r w:rsidRPr="00E11449">
        <w:rPr>
          <w:sz w:val="24"/>
          <w:szCs w:val="24"/>
        </w:rPr>
        <w:t xml:space="preserve"> размещенных надписей, объявлений.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7.10. Побелка деревьев.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7.11. Расчистка снега и заливка катков.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7.12. Уборка снега с крыш строений и территорий.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7.13. Уборка территорий пляжей.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7.14. Установка снегозадерживающих щитов, их ремонт.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7.15. Уход за зелеными насаждениями.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8. Уход за престарелыми гражданами, инвалидами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и больными людьми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 xml:space="preserve">8.1. Уход за престарелыми гражданами, инвалидами, участниками Великой Отечественной войны и больными людьми на дому, в организациях </w:t>
      </w:r>
      <w:r w:rsidRPr="00E11449">
        <w:rPr>
          <w:sz w:val="24"/>
          <w:szCs w:val="24"/>
        </w:rPr>
        <w:lastRenderedPageBreak/>
        <w:t>социального обслуживания и медицинских организациях.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9. Обеспечение оздоровления и отдыха детей в период каникул,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обслуживание санаторно-курортных зон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9.1. Вспомогательные работы при обеспечении оздоровления и отдыха детей в период каникул, при обслуживании санаторно-курортных зон.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9.2. Организация досуга детей в учреждениях культуры, лагерях труда и отдыха.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9.3. Работа воспитателем на детских площадках в летнее время.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 xml:space="preserve">10. Проведение мероприятий </w:t>
      </w:r>
      <w:proofErr w:type="gramStart"/>
      <w:r w:rsidRPr="00E11449">
        <w:rPr>
          <w:sz w:val="24"/>
          <w:szCs w:val="24"/>
        </w:rPr>
        <w:t>общественного</w:t>
      </w:r>
      <w:proofErr w:type="gramEnd"/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  <w:r w:rsidRPr="00E11449">
        <w:rPr>
          <w:sz w:val="24"/>
          <w:szCs w:val="24"/>
        </w:rPr>
        <w:t>и культурного назначения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10.1. Обслуживание аттракционов.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10.2. Организация досуга молодежи.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10.3. Охрана новогодней елки.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10.4. Подготовка и проведение новогодних и рождественских праздников для детей.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 xml:space="preserve">10.5. Подсобные работы при проведении мероприятий культурного назначения (фестивалей, спортивных соревнований и </w:t>
      </w:r>
      <w:proofErr w:type="gramStart"/>
      <w:r w:rsidRPr="00E11449">
        <w:rPr>
          <w:sz w:val="24"/>
          <w:szCs w:val="24"/>
        </w:rPr>
        <w:t>другое</w:t>
      </w:r>
      <w:proofErr w:type="gramEnd"/>
      <w:r w:rsidRPr="00E11449">
        <w:rPr>
          <w:sz w:val="24"/>
          <w:szCs w:val="24"/>
        </w:rPr>
        <w:t>).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10.6. Ведение бухгалтерского учета в период временной занятости несовершеннолетних.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10.7. Расклейка афиш.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10.8. Распространение билетов на культурно-массовые и спортивные мероприятия.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10.9. Распространение печатных изданий.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10.10. Руководство бригадами школьников.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 xml:space="preserve">10.11. Сверка списков ветеранов, подлежащих награждению, и заполнение </w:t>
      </w:r>
      <w:r w:rsidR="003254B3" w:rsidRPr="00E11449">
        <w:rPr>
          <w:sz w:val="24"/>
          <w:szCs w:val="24"/>
        </w:rPr>
        <w:t xml:space="preserve">        </w:t>
      </w:r>
      <w:r w:rsidRPr="00E11449">
        <w:rPr>
          <w:sz w:val="24"/>
          <w:szCs w:val="24"/>
        </w:rPr>
        <w:t>удостоверений к нагрудным знакам "Ветеран труда".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10.12. Сопровождение детей в школу.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10.13. Участие в проведении общественных кампаний (статистических, социологических, избирательных).</w:t>
      </w:r>
    </w:p>
    <w:p w:rsidR="002E16FC" w:rsidRPr="00E11449" w:rsidRDefault="002E16FC" w:rsidP="00E11449">
      <w:pPr>
        <w:pStyle w:val="ConsPlusNormal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jc w:val="center"/>
        <w:outlineLvl w:val="1"/>
        <w:rPr>
          <w:sz w:val="24"/>
          <w:szCs w:val="24"/>
        </w:rPr>
      </w:pPr>
      <w:r w:rsidRPr="00E11449">
        <w:rPr>
          <w:sz w:val="24"/>
          <w:szCs w:val="24"/>
        </w:rPr>
        <w:t>11. Другие направления трудовой деятельности</w:t>
      </w:r>
    </w:p>
    <w:p w:rsidR="002E16FC" w:rsidRPr="00E11449" w:rsidRDefault="002E16FC" w:rsidP="00E11449">
      <w:pPr>
        <w:pStyle w:val="ConsPlusNormal"/>
        <w:jc w:val="center"/>
        <w:rPr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11.1. Вспомогательная деятельность при художественно-оформительских работах.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11.2. Вспомогательные работы в архивах.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11.3. Вспомогательные работы в библиотеках.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11.4. Вспомогательные работы в промышленности.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 xml:space="preserve">11.5. </w:t>
      </w:r>
      <w:proofErr w:type="gramStart"/>
      <w:r w:rsidRPr="00E11449">
        <w:rPr>
          <w:sz w:val="24"/>
          <w:szCs w:val="24"/>
        </w:rPr>
        <w:t>Вспомогательные работы при оформлении документов в территориальных органах Федеральной службы государственной статистики, Министерства Российской Федерации по налогам и сборам, Пенсионного фонда Российской Федерации, Федеральной миграционной службы, а также в органах исполнительной власти Волгоградской области, органах местного самоуправления муниципальных образований Волгоградской области, военных комиссариатах, учреждениях здравоохранения, социальной защиты, образовательных организациях Волгоградской области.</w:t>
      </w:r>
      <w:proofErr w:type="gramEnd"/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11.6. Выполнение неквалифицированных работ.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11.7. Заполнение медицинских полисов.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11.8. Изготовление папок и коробок.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11.9. Мелкий ремонт технологического оборудования.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11.10. Погрузка и разгрузка готовой продукции.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11.11. Подсобные работы.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lastRenderedPageBreak/>
        <w:t>11.12. Работа в гардеробе (прием и выдача верхней одежды).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11.13. Работа в качестве медицинского персонала 1 уровня.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11.14. Работа на временных рабочих местах, имеющихся на предприятиях и в организациях и длительное время остающихся незанятыми по причине их непрестижности.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11.15. Работа на хлебоприемном пункте.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11.16. Работы, связанные с содержанием и выпасом скота.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11.17. Расчистка прорубей.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11.18. Ремонт и изготовление тары.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11.19. Ремонт и сборка мебели.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11.20. Ремонт книг.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11.21. Стирка белья.</w:t>
      </w:r>
    </w:p>
    <w:p w:rsidR="002E16FC" w:rsidRPr="00E11449" w:rsidRDefault="002E16FC" w:rsidP="00E11449">
      <w:pPr>
        <w:pStyle w:val="ConsPlusNormal"/>
        <w:ind w:firstLine="540"/>
        <w:rPr>
          <w:sz w:val="24"/>
          <w:szCs w:val="24"/>
        </w:rPr>
      </w:pPr>
      <w:r w:rsidRPr="00E11449">
        <w:rPr>
          <w:sz w:val="24"/>
          <w:szCs w:val="24"/>
        </w:rPr>
        <w:t>11.22. Упаковка готовой продукции.</w:t>
      </w:r>
    </w:p>
    <w:p w:rsidR="002E16FC" w:rsidRPr="00E11449" w:rsidRDefault="002E16FC" w:rsidP="00E11449">
      <w:pPr>
        <w:pStyle w:val="ConsPlusNormal"/>
        <w:ind w:left="540" w:firstLine="0"/>
        <w:rPr>
          <w:sz w:val="24"/>
          <w:szCs w:val="24"/>
        </w:rPr>
      </w:pPr>
      <w:r w:rsidRPr="00E11449">
        <w:rPr>
          <w:sz w:val="24"/>
          <w:szCs w:val="24"/>
        </w:rPr>
        <w:t>11.23. Чистка и уборка производственных помещений, оборудования и транспортных средств.</w:t>
      </w:r>
    </w:p>
    <w:p w:rsidR="002E16FC" w:rsidRPr="00E11449" w:rsidRDefault="002E16FC" w:rsidP="00E11449">
      <w:pPr>
        <w:pStyle w:val="ConsPlusNormal"/>
        <w:rPr>
          <w:i/>
          <w:sz w:val="24"/>
          <w:szCs w:val="24"/>
        </w:rPr>
      </w:pPr>
    </w:p>
    <w:p w:rsidR="002E16FC" w:rsidRPr="00E11449" w:rsidRDefault="002E16FC" w:rsidP="00E11449">
      <w:pPr>
        <w:pStyle w:val="ConsPlusNormal"/>
        <w:rPr>
          <w:i/>
          <w:sz w:val="24"/>
          <w:szCs w:val="24"/>
        </w:rPr>
      </w:pPr>
    </w:p>
    <w:p w:rsidR="002E16FC" w:rsidRPr="00E11449" w:rsidRDefault="002E16FC" w:rsidP="00E11449">
      <w:pPr>
        <w:pStyle w:val="ConsPlusNormal"/>
        <w:rPr>
          <w:i/>
          <w:sz w:val="24"/>
          <w:szCs w:val="24"/>
        </w:rPr>
      </w:pPr>
    </w:p>
    <w:p w:rsidR="002E16FC" w:rsidRPr="00E11449" w:rsidRDefault="002E16FC" w:rsidP="00E11449">
      <w:pPr>
        <w:pStyle w:val="ConsPlusNormal"/>
        <w:jc w:val="both"/>
        <w:rPr>
          <w:i/>
          <w:sz w:val="24"/>
          <w:szCs w:val="24"/>
        </w:rPr>
      </w:pPr>
    </w:p>
    <w:p w:rsidR="002E16FC" w:rsidRPr="00E11449" w:rsidRDefault="002E16FC" w:rsidP="00E11449">
      <w:pPr>
        <w:pStyle w:val="ConsPlusNormal"/>
        <w:jc w:val="both"/>
        <w:rPr>
          <w:i/>
          <w:sz w:val="24"/>
          <w:szCs w:val="24"/>
        </w:rPr>
      </w:pPr>
    </w:p>
    <w:p w:rsidR="002E16FC" w:rsidRPr="00E11449" w:rsidRDefault="002E16FC" w:rsidP="00E11449">
      <w:pPr>
        <w:pStyle w:val="ConsPlusNormal"/>
        <w:jc w:val="both"/>
        <w:rPr>
          <w:i/>
          <w:sz w:val="24"/>
          <w:szCs w:val="24"/>
        </w:rPr>
      </w:pPr>
    </w:p>
    <w:p w:rsidR="002E16FC" w:rsidRPr="00E11449" w:rsidRDefault="002E16FC" w:rsidP="00E11449">
      <w:pPr>
        <w:pStyle w:val="ConsPlusNormal"/>
        <w:ind w:firstLine="0"/>
        <w:jc w:val="both"/>
        <w:rPr>
          <w:i/>
          <w:sz w:val="24"/>
          <w:szCs w:val="24"/>
        </w:rPr>
      </w:pPr>
    </w:p>
    <w:p w:rsidR="009009D5" w:rsidRPr="00E11449" w:rsidRDefault="009009D5" w:rsidP="00E11449">
      <w:pPr>
        <w:pStyle w:val="ConsPlusNormal"/>
        <w:jc w:val="both"/>
        <w:rPr>
          <w:i/>
          <w:sz w:val="24"/>
          <w:szCs w:val="24"/>
        </w:rPr>
      </w:pPr>
    </w:p>
    <w:p w:rsidR="00FB00C6" w:rsidRPr="00E11449" w:rsidRDefault="00FB00C6" w:rsidP="00E11449">
      <w:pPr>
        <w:pStyle w:val="ConsPlusNormal"/>
        <w:ind w:firstLine="0"/>
        <w:outlineLvl w:val="0"/>
        <w:rPr>
          <w:sz w:val="24"/>
          <w:szCs w:val="24"/>
        </w:rPr>
        <w:sectPr w:rsidR="00FB00C6" w:rsidRPr="00E11449" w:rsidSect="0087593B">
          <w:type w:val="continuous"/>
          <w:pgSz w:w="11909" w:h="16834" w:code="9"/>
          <w:pgMar w:top="851" w:right="851" w:bottom="709" w:left="1418" w:header="720" w:footer="720" w:gutter="0"/>
          <w:cols w:space="709"/>
          <w:noEndnote/>
        </w:sectPr>
      </w:pPr>
    </w:p>
    <w:p w:rsidR="00FB00C6" w:rsidRPr="00E11449" w:rsidRDefault="00FB00C6" w:rsidP="00E11449">
      <w:pPr>
        <w:pStyle w:val="ConsPlusNormal"/>
        <w:jc w:val="right"/>
        <w:outlineLvl w:val="0"/>
        <w:rPr>
          <w:sz w:val="24"/>
          <w:szCs w:val="24"/>
        </w:rPr>
      </w:pPr>
      <w:r w:rsidRPr="00E11449">
        <w:rPr>
          <w:sz w:val="24"/>
          <w:szCs w:val="24"/>
        </w:rPr>
        <w:lastRenderedPageBreak/>
        <w:t>Приложение  2</w:t>
      </w:r>
    </w:p>
    <w:p w:rsidR="00FB00C6" w:rsidRPr="00E11449" w:rsidRDefault="00D72456" w:rsidP="00E11449">
      <w:pPr>
        <w:pStyle w:val="ConsPlusNormal"/>
        <w:tabs>
          <w:tab w:val="left" w:pos="2775"/>
          <w:tab w:val="right" w:pos="9640"/>
        </w:tabs>
        <w:rPr>
          <w:sz w:val="24"/>
          <w:szCs w:val="24"/>
        </w:rPr>
      </w:pPr>
      <w:r w:rsidRPr="00E11449">
        <w:rPr>
          <w:sz w:val="24"/>
          <w:szCs w:val="24"/>
        </w:rPr>
        <w:tab/>
      </w:r>
      <w:r w:rsidRPr="00E11449">
        <w:rPr>
          <w:sz w:val="24"/>
          <w:szCs w:val="24"/>
        </w:rPr>
        <w:tab/>
      </w:r>
      <w:r w:rsidR="00FB00C6" w:rsidRPr="00E11449">
        <w:rPr>
          <w:sz w:val="24"/>
          <w:szCs w:val="24"/>
        </w:rPr>
        <w:t>к постановлению</w:t>
      </w:r>
    </w:p>
    <w:p w:rsidR="00FB00C6" w:rsidRPr="00E11449" w:rsidRDefault="00FB00C6" w:rsidP="00E11449">
      <w:pPr>
        <w:pStyle w:val="ConsPlusNormal"/>
        <w:jc w:val="right"/>
        <w:rPr>
          <w:sz w:val="24"/>
          <w:szCs w:val="24"/>
        </w:rPr>
      </w:pPr>
      <w:r w:rsidRPr="00E11449">
        <w:rPr>
          <w:sz w:val="24"/>
          <w:szCs w:val="24"/>
        </w:rPr>
        <w:t>администрации Калачевского</w:t>
      </w:r>
    </w:p>
    <w:p w:rsidR="00FB00C6" w:rsidRPr="00E11449" w:rsidRDefault="00FB00C6" w:rsidP="00E11449">
      <w:pPr>
        <w:pStyle w:val="ConsPlusNormal"/>
        <w:jc w:val="right"/>
        <w:rPr>
          <w:sz w:val="24"/>
          <w:szCs w:val="24"/>
        </w:rPr>
      </w:pPr>
      <w:r w:rsidRPr="00E11449">
        <w:rPr>
          <w:sz w:val="24"/>
          <w:szCs w:val="24"/>
        </w:rPr>
        <w:t>муниципального района</w:t>
      </w:r>
    </w:p>
    <w:p w:rsidR="00FB00C6" w:rsidRPr="00E11449" w:rsidRDefault="00532AE7" w:rsidP="00E11449">
      <w:pPr>
        <w:pStyle w:val="ConsPlusNormal"/>
        <w:jc w:val="right"/>
        <w:rPr>
          <w:sz w:val="24"/>
          <w:szCs w:val="24"/>
        </w:rPr>
      </w:pPr>
      <w:r w:rsidRPr="00E11449">
        <w:rPr>
          <w:sz w:val="24"/>
          <w:szCs w:val="24"/>
        </w:rPr>
        <w:t xml:space="preserve">от </w:t>
      </w:r>
      <w:r w:rsidR="00623DD7" w:rsidRPr="00E11449">
        <w:rPr>
          <w:sz w:val="24"/>
          <w:szCs w:val="24"/>
        </w:rPr>
        <w:t>14.02.</w:t>
      </w:r>
      <w:r w:rsidRPr="00E11449">
        <w:rPr>
          <w:sz w:val="24"/>
          <w:szCs w:val="24"/>
        </w:rPr>
        <w:t xml:space="preserve"> </w:t>
      </w:r>
      <w:r w:rsidR="00FB00C6" w:rsidRPr="00E11449">
        <w:rPr>
          <w:sz w:val="24"/>
          <w:szCs w:val="24"/>
        </w:rPr>
        <w:t>20</w:t>
      </w:r>
      <w:r w:rsidR="00256231" w:rsidRPr="00E11449">
        <w:rPr>
          <w:sz w:val="24"/>
          <w:szCs w:val="24"/>
        </w:rPr>
        <w:t>22</w:t>
      </w:r>
      <w:r w:rsidR="00FB00C6" w:rsidRPr="00E11449">
        <w:rPr>
          <w:sz w:val="24"/>
          <w:szCs w:val="24"/>
        </w:rPr>
        <w:t xml:space="preserve"> </w:t>
      </w:r>
      <w:r w:rsidR="000B1C60" w:rsidRPr="00E11449">
        <w:rPr>
          <w:sz w:val="24"/>
          <w:szCs w:val="24"/>
        </w:rPr>
        <w:t>№</w:t>
      </w:r>
      <w:r w:rsidR="00FB00C6" w:rsidRPr="00E11449">
        <w:rPr>
          <w:sz w:val="24"/>
          <w:szCs w:val="24"/>
        </w:rPr>
        <w:t xml:space="preserve"> </w:t>
      </w:r>
      <w:r w:rsidR="00623DD7" w:rsidRPr="00E11449">
        <w:rPr>
          <w:sz w:val="24"/>
          <w:szCs w:val="24"/>
        </w:rPr>
        <w:t>109</w:t>
      </w:r>
    </w:p>
    <w:p w:rsidR="00FB00C6" w:rsidRPr="00E11449" w:rsidRDefault="00FB00C6" w:rsidP="00E11449">
      <w:pPr>
        <w:pStyle w:val="ConsPlusNormal"/>
        <w:jc w:val="both"/>
        <w:rPr>
          <w:sz w:val="24"/>
          <w:szCs w:val="24"/>
        </w:rPr>
      </w:pPr>
    </w:p>
    <w:p w:rsidR="00532AE7" w:rsidRPr="00E11449" w:rsidRDefault="00FB00C6" w:rsidP="00E1144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sz w:val="24"/>
          <w:szCs w:val="24"/>
        </w:rPr>
        <w:t xml:space="preserve">ОБЪЕМЫ ПРИВЛЕЧЕНИЯ ГРАЖДАН ДЛЯ УЧАСТИЯ </w:t>
      </w:r>
    </w:p>
    <w:p w:rsidR="00532AE7" w:rsidRPr="00E11449" w:rsidRDefault="00FB00C6" w:rsidP="00E1144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sz w:val="24"/>
          <w:szCs w:val="24"/>
        </w:rPr>
        <w:t>В</w:t>
      </w:r>
      <w:r w:rsidR="00940537" w:rsidRPr="00E11449">
        <w:rPr>
          <w:rFonts w:ascii="Arial" w:hAnsi="Arial" w:cs="Arial"/>
          <w:sz w:val="24"/>
          <w:szCs w:val="24"/>
        </w:rPr>
        <w:t xml:space="preserve"> </w:t>
      </w:r>
      <w:r w:rsidR="00A61734" w:rsidRPr="00E11449">
        <w:rPr>
          <w:rFonts w:ascii="Arial" w:hAnsi="Arial" w:cs="Arial"/>
          <w:sz w:val="24"/>
          <w:szCs w:val="24"/>
        </w:rPr>
        <w:t>ОПАЛАЧИВАЕМЫХ</w:t>
      </w:r>
      <w:r w:rsidRPr="00E11449">
        <w:rPr>
          <w:rFonts w:ascii="Arial" w:hAnsi="Arial" w:cs="Arial"/>
          <w:sz w:val="24"/>
          <w:szCs w:val="24"/>
        </w:rPr>
        <w:t xml:space="preserve"> ОБЩЕСТВЕННЫХ</w:t>
      </w:r>
      <w:r w:rsidR="00532AE7" w:rsidRPr="00E11449">
        <w:rPr>
          <w:rFonts w:ascii="Arial" w:hAnsi="Arial" w:cs="Arial"/>
          <w:sz w:val="24"/>
          <w:szCs w:val="24"/>
        </w:rPr>
        <w:t xml:space="preserve"> </w:t>
      </w:r>
      <w:r w:rsidRPr="00E11449">
        <w:rPr>
          <w:rFonts w:ascii="Arial" w:hAnsi="Arial" w:cs="Arial"/>
          <w:sz w:val="24"/>
          <w:szCs w:val="24"/>
        </w:rPr>
        <w:t>РАБОТАХ, ОРГАНИЗУЕМЫХ НА ТЕРРИТОРИИ КАЛАЧЕВСКОГО</w:t>
      </w:r>
      <w:r w:rsidR="00826E64" w:rsidRPr="00E11449">
        <w:rPr>
          <w:rFonts w:ascii="Arial" w:hAnsi="Arial" w:cs="Arial"/>
          <w:sz w:val="24"/>
          <w:szCs w:val="24"/>
        </w:rPr>
        <w:t xml:space="preserve"> </w:t>
      </w:r>
      <w:r w:rsidRPr="00E11449">
        <w:rPr>
          <w:rFonts w:ascii="Arial" w:hAnsi="Arial" w:cs="Arial"/>
          <w:sz w:val="24"/>
          <w:szCs w:val="24"/>
        </w:rPr>
        <w:t>МУНИЦИПАЛЬНОГО РАЙ</w:t>
      </w:r>
      <w:r w:rsidR="00532AE7" w:rsidRPr="00E11449">
        <w:rPr>
          <w:rFonts w:ascii="Arial" w:hAnsi="Arial" w:cs="Arial"/>
          <w:sz w:val="24"/>
          <w:szCs w:val="24"/>
        </w:rPr>
        <w:t xml:space="preserve">ОНА </w:t>
      </w:r>
    </w:p>
    <w:p w:rsidR="00FB00C6" w:rsidRPr="00E11449" w:rsidRDefault="00532AE7" w:rsidP="00E1144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11449">
        <w:rPr>
          <w:rFonts w:ascii="Arial" w:hAnsi="Arial" w:cs="Arial"/>
          <w:sz w:val="24"/>
          <w:szCs w:val="24"/>
        </w:rPr>
        <w:t>ВОЛГОГРАДСКОЙ ОБЛАСТИ В 20</w:t>
      </w:r>
      <w:r w:rsidR="0087593B" w:rsidRPr="00E11449">
        <w:rPr>
          <w:rFonts w:ascii="Arial" w:hAnsi="Arial" w:cs="Arial"/>
          <w:sz w:val="24"/>
          <w:szCs w:val="24"/>
        </w:rPr>
        <w:t>22</w:t>
      </w:r>
      <w:r w:rsidR="00FB00C6" w:rsidRPr="00E11449">
        <w:rPr>
          <w:rFonts w:ascii="Arial" w:hAnsi="Arial" w:cs="Arial"/>
          <w:sz w:val="24"/>
          <w:szCs w:val="24"/>
        </w:rPr>
        <w:t xml:space="preserve"> ГОДУ</w:t>
      </w:r>
    </w:p>
    <w:p w:rsidR="00FB00C6" w:rsidRPr="00E11449" w:rsidRDefault="00FB00C6" w:rsidP="00E11449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2"/>
        <w:gridCol w:w="7371"/>
        <w:gridCol w:w="2126"/>
      </w:tblGrid>
      <w:tr w:rsidR="00FB00C6" w:rsidRPr="00E11449" w:rsidTr="003254B3">
        <w:trPr>
          <w:trHeight w:val="1945"/>
        </w:trPr>
        <w:tc>
          <w:tcPr>
            <w:tcW w:w="772" w:type="dxa"/>
          </w:tcPr>
          <w:p w:rsidR="00FB00C6" w:rsidRPr="00E11449" w:rsidRDefault="00532AE7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  <w:lang w:val="en-US"/>
              </w:rPr>
              <w:t>N</w:t>
            </w:r>
            <w:r w:rsidRPr="00E11449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ind w:firstLine="1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Наименование сельских поселений</w:t>
            </w:r>
          </w:p>
        </w:tc>
        <w:tc>
          <w:tcPr>
            <w:tcW w:w="2126" w:type="dxa"/>
          </w:tcPr>
          <w:p w:rsidR="00FB00C6" w:rsidRPr="00E11449" w:rsidRDefault="00FB00C6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Численность участников общественных работ из числа безработных граждан (человек)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Администрация Калачевского городского поселения</w:t>
            </w:r>
          </w:p>
        </w:tc>
        <w:tc>
          <w:tcPr>
            <w:tcW w:w="2126" w:type="dxa"/>
          </w:tcPr>
          <w:p w:rsidR="00FB00C6" w:rsidRPr="00E11449" w:rsidRDefault="002F5FF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-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Администрация Береславского сельского поселения</w:t>
            </w:r>
          </w:p>
        </w:tc>
        <w:tc>
          <w:tcPr>
            <w:tcW w:w="2126" w:type="dxa"/>
          </w:tcPr>
          <w:p w:rsidR="00FB00C6" w:rsidRPr="00E11449" w:rsidRDefault="0087593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-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11449">
              <w:rPr>
                <w:sz w:val="24"/>
                <w:szCs w:val="24"/>
              </w:rPr>
              <w:t>Бузиновского</w:t>
            </w:r>
            <w:proofErr w:type="spellEnd"/>
            <w:r w:rsidRPr="00E1144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B00C6" w:rsidRPr="00E11449" w:rsidRDefault="00550084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4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Администрация Голубинского сельского поселения</w:t>
            </w:r>
          </w:p>
        </w:tc>
        <w:tc>
          <w:tcPr>
            <w:tcW w:w="2126" w:type="dxa"/>
          </w:tcPr>
          <w:p w:rsidR="00FB00C6" w:rsidRPr="00E11449" w:rsidRDefault="00550084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-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11449">
              <w:rPr>
                <w:sz w:val="24"/>
                <w:szCs w:val="24"/>
              </w:rPr>
              <w:t>Зарянского</w:t>
            </w:r>
            <w:proofErr w:type="spellEnd"/>
            <w:r w:rsidRPr="00E1144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B00C6" w:rsidRPr="00E11449" w:rsidRDefault="0087593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2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11449">
              <w:rPr>
                <w:sz w:val="24"/>
                <w:szCs w:val="24"/>
              </w:rPr>
              <w:t>Ильевского</w:t>
            </w:r>
            <w:proofErr w:type="spellEnd"/>
            <w:r w:rsidRPr="00E1144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B00C6" w:rsidRPr="00E11449" w:rsidRDefault="00E3064D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1</w:t>
            </w:r>
            <w:r w:rsidR="0087593B" w:rsidRPr="00E11449">
              <w:rPr>
                <w:sz w:val="24"/>
                <w:szCs w:val="24"/>
              </w:rPr>
              <w:t>1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11449">
              <w:rPr>
                <w:sz w:val="24"/>
                <w:szCs w:val="24"/>
              </w:rPr>
              <w:t>Крепинского</w:t>
            </w:r>
            <w:proofErr w:type="spellEnd"/>
            <w:r w:rsidRPr="00E1144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B00C6" w:rsidRPr="00E11449" w:rsidRDefault="00550084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-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11449">
              <w:rPr>
                <w:sz w:val="24"/>
                <w:szCs w:val="24"/>
              </w:rPr>
              <w:t>Логовского</w:t>
            </w:r>
            <w:proofErr w:type="spellEnd"/>
            <w:r w:rsidRPr="00E1144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B00C6" w:rsidRPr="00E11449" w:rsidRDefault="0087593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3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11449">
              <w:rPr>
                <w:sz w:val="24"/>
                <w:szCs w:val="24"/>
              </w:rPr>
              <w:t>Ляпичевского</w:t>
            </w:r>
            <w:proofErr w:type="spellEnd"/>
            <w:r w:rsidRPr="00E1144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B00C6" w:rsidRPr="00E11449" w:rsidRDefault="0087593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3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11449">
              <w:rPr>
                <w:sz w:val="24"/>
                <w:szCs w:val="24"/>
              </w:rPr>
              <w:t>Мариновского</w:t>
            </w:r>
            <w:proofErr w:type="spellEnd"/>
            <w:r w:rsidRPr="00E1144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B00C6" w:rsidRPr="00E11449" w:rsidRDefault="0087593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-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Администрация Приморского сельского поселения</w:t>
            </w:r>
          </w:p>
        </w:tc>
        <w:tc>
          <w:tcPr>
            <w:tcW w:w="2126" w:type="dxa"/>
          </w:tcPr>
          <w:p w:rsidR="00FB00C6" w:rsidRPr="00E11449" w:rsidRDefault="0087593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-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12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11449">
              <w:rPr>
                <w:sz w:val="24"/>
                <w:szCs w:val="24"/>
              </w:rPr>
              <w:t>Пятиизбянского</w:t>
            </w:r>
            <w:proofErr w:type="spellEnd"/>
            <w:r w:rsidRPr="00E1144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FB00C6" w:rsidRPr="00E11449" w:rsidRDefault="002F5FF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1</w:t>
            </w:r>
            <w:r w:rsidR="0087593B" w:rsidRPr="00E11449">
              <w:rPr>
                <w:sz w:val="24"/>
                <w:szCs w:val="24"/>
              </w:rPr>
              <w:t>0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13</w:t>
            </w: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jc w:val="both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Администрация Советского сельского поселения</w:t>
            </w:r>
          </w:p>
        </w:tc>
        <w:tc>
          <w:tcPr>
            <w:tcW w:w="2126" w:type="dxa"/>
          </w:tcPr>
          <w:p w:rsidR="00FB00C6" w:rsidRPr="00E11449" w:rsidRDefault="0087593B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5</w:t>
            </w:r>
          </w:p>
        </w:tc>
      </w:tr>
      <w:tr w:rsidR="00FB00C6" w:rsidRPr="00E11449" w:rsidTr="002F5FFB">
        <w:tc>
          <w:tcPr>
            <w:tcW w:w="772" w:type="dxa"/>
          </w:tcPr>
          <w:p w:rsidR="00FB00C6" w:rsidRPr="00E11449" w:rsidRDefault="00FB00C6" w:rsidP="00E11449">
            <w:pPr>
              <w:pStyle w:val="ConsPlusNormal"/>
              <w:ind w:left="-734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FB00C6" w:rsidRPr="00E11449" w:rsidRDefault="00FB00C6" w:rsidP="00E11449">
            <w:pPr>
              <w:pStyle w:val="ConsPlusNormal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:rsidR="00FB00C6" w:rsidRPr="00E11449" w:rsidRDefault="00AC689C" w:rsidP="00E11449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E11449">
              <w:rPr>
                <w:sz w:val="24"/>
                <w:szCs w:val="24"/>
              </w:rPr>
              <w:t>3</w:t>
            </w:r>
            <w:r w:rsidR="0087593B" w:rsidRPr="00E11449">
              <w:rPr>
                <w:sz w:val="24"/>
                <w:szCs w:val="24"/>
              </w:rPr>
              <w:t>8</w:t>
            </w:r>
          </w:p>
        </w:tc>
      </w:tr>
    </w:tbl>
    <w:p w:rsidR="00FB00C6" w:rsidRPr="00E11449" w:rsidRDefault="00FB00C6" w:rsidP="00E11449">
      <w:pPr>
        <w:pStyle w:val="ConsPlusNormal"/>
        <w:outlineLvl w:val="0"/>
        <w:rPr>
          <w:sz w:val="24"/>
          <w:szCs w:val="24"/>
        </w:rPr>
      </w:pPr>
    </w:p>
    <w:p w:rsidR="00FC6EA5" w:rsidRPr="00E11449" w:rsidRDefault="00FC6EA5" w:rsidP="00E11449">
      <w:pPr>
        <w:pStyle w:val="ConsPlusNormal"/>
        <w:outlineLvl w:val="0"/>
        <w:rPr>
          <w:sz w:val="24"/>
          <w:szCs w:val="24"/>
        </w:rPr>
      </w:pPr>
    </w:p>
    <w:p w:rsidR="00FC6EA5" w:rsidRPr="00E11449" w:rsidRDefault="00FC6EA5" w:rsidP="00E11449">
      <w:pPr>
        <w:pStyle w:val="ConsPlusNormal"/>
        <w:outlineLvl w:val="0"/>
        <w:rPr>
          <w:sz w:val="24"/>
          <w:szCs w:val="24"/>
        </w:rPr>
      </w:pPr>
    </w:p>
    <w:p w:rsidR="00FC6EA5" w:rsidRPr="00E11449" w:rsidRDefault="00FC6EA5" w:rsidP="00E11449">
      <w:pPr>
        <w:pStyle w:val="ConsPlusNormal"/>
        <w:outlineLvl w:val="0"/>
        <w:rPr>
          <w:sz w:val="24"/>
          <w:szCs w:val="24"/>
        </w:rPr>
      </w:pPr>
    </w:p>
    <w:p w:rsidR="00FC6EA5" w:rsidRPr="00E11449" w:rsidRDefault="00FC6EA5" w:rsidP="00E11449">
      <w:pPr>
        <w:pStyle w:val="ConsPlusNormal"/>
        <w:outlineLvl w:val="0"/>
        <w:rPr>
          <w:sz w:val="24"/>
          <w:szCs w:val="24"/>
        </w:rPr>
      </w:pPr>
    </w:p>
    <w:p w:rsidR="00FC6EA5" w:rsidRPr="00E11449" w:rsidRDefault="00FC6EA5" w:rsidP="00E11449">
      <w:pPr>
        <w:pStyle w:val="ConsPlusNormal"/>
        <w:outlineLvl w:val="0"/>
        <w:rPr>
          <w:sz w:val="24"/>
          <w:szCs w:val="24"/>
        </w:rPr>
      </w:pPr>
    </w:p>
    <w:p w:rsidR="00FC6EA5" w:rsidRPr="00E11449" w:rsidRDefault="00FC6EA5" w:rsidP="00E11449">
      <w:pPr>
        <w:pStyle w:val="ConsPlusNormal"/>
        <w:outlineLvl w:val="0"/>
        <w:rPr>
          <w:sz w:val="24"/>
          <w:szCs w:val="24"/>
        </w:rPr>
      </w:pPr>
    </w:p>
    <w:p w:rsidR="00FC6EA5" w:rsidRPr="00E11449" w:rsidRDefault="00FC6EA5" w:rsidP="00E11449">
      <w:pPr>
        <w:pStyle w:val="ConsPlusNormal"/>
        <w:ind w:firstLine="0"/>
        <w:outlineLvl w:val="0"/>
        <w:rPr>
          <w:sz w:val="24"/>
          <w:szCs w:val="24"/>
        </w:rPr>
      </w:pPr>
    </w:p>
    <w:p w:rsidR="00FC6EA5" w:rsidRPr="00E11449" w:rsidRDefault="00FC6EA5" w:rsidP="00E11449">
      <w:pPr>
        <w:widowControl/>
        <w:autoSpaceDE/>
        <w:autoSpaceDN/>
        <w:adjustRightInd/>
        <w:rPr>
          <w:rFonts w:ascii="Arial" w:hAnsi="Arial" w:cs="Arial"/>
          <w:b/>
          <w:bCs/>
          <w:sz w:val="24"/>
          <w:szCs w:val="24"/>
        </w:rPr>
      </w:pPr>
    </w:p>
    <w:p w:rsidR="00FC6EA5" w:rsidRPr="00E11449" w:rsidRDefault="00FC6EA5" w:rsidP="00E11449">
      <w:pPr>
        <w:widowControl/>
        <w:autoSpaceDE/>
        <w:autoSpaceDN/>
        <w:adjustRightInd/>
        <w:rPr>
          <w:rFonts w:ascii="Arial" w:hAnsi="Arial" w:cs="Arial"/>
          <w:b/>
          <w:bCs/>
          <w:sz w:val="24"/>
          <w:szCs w:val="24"/>
        </w:rPr>
      </w:pPr>
    </w:p>
    <w:sectPr w:rsidR="00FC6EA5" w:rsidRPr="00E11449" w:rsidSect="00532AE7">
      <w:pgSz w:w="11909" w:h="16834" w:code="9"/>
      <w:pgMar w:top="992" w:right="851" w:bottom="709" w:left="1418" w:header="720" w:footer="720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04B" w:rsidRDefault="0089004B">
      <w:r>
        <w:separator/>
      </w:r>
    </w:p>
  </w:endnote>
  <w:endnote w:type="continuationSeparator" w:id="0">
    <w:p w:rsidR="0089004B" w:rsidRDefault="0089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04B" w:rsidRDefault="0089004B">
      <w:r>
        <w:separator/>
      </w:r>
    </w:p>
  </w:footnote>
  <w:footnote w:type="continuationSeparator" w:id="0">
    <w:p w:rsidR="0089004B" w:rsidRDefault="0089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C017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9CAD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B0AB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744D9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418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54C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C0237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8C8CF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2211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3CB4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76237"/>
    <w:multiLevelType w:val="hybridMultilevel"/>
    <w:tmpl w:val="C3F2D260"/>
    <w:lvl w:ilvl="0" w:tplc="B4F6B3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057055C6"/>
    <w:multiLevelType w:val="multilevel"/>
    <w:tmpl w:val="B772201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0743433E"/>
    <w:multiLevelType w:val="hybridMultilevel"/>
    <w:tmpl w:val="9B4AF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8C6F36"/>
    <w:multiLevelType w:val="hybridMultilevel"/>
    <w:tmpl w:val="90AC856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96854"/>
    <w:multiLevelType w:val="multilevel"/>
    <w:tmpl w:val="4D2012B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0C62356F"/>
    <w:multiLevelType w:val="hybridMultilevel"/>
    <w:tmpl w:val="D3C6FC6E"/>
    <w:lvl w:ilvl="0" w:tplc="D5F46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0664">
      <w:numFmt w:val="none"/>
      <w:lvlText w:val=""/>
      <w:lvlJc w:val="left"/>
      <w:pPr>
        <w:tabs>
          <w:tab w:val="num" w:pos="360"/>
        </w:tabs>
      </w:pPr>
    </w:lvl>
    <w:lvl w:ilvl="2" w:tplc="8DA43D34">
      <w:numFmt w:val="none"/>
      <w:lvlText w:val=""/>
      <w:lvlJc w:val="left"/>
      <w:pPr>
        <w:tabs>
          <w:tab w:val="num" w:pos="360"/>
        </w:tabs>
      </w:pPr>
    </w:lvl>
    <w:lvl w:ilvl="3" w:tplc="86EC92DE">
      <w:numFmt w:val="none"/>
      <w:lvlText w:val=""/>
      <w:lvlJc w:val="left"/>
      <w:pPr>
        <w:tabs>
          <w:tab w:val="num" w:pos="360"/>
        </w:tabs>
      </w:pPr>
    </w:lvl>
    <w:lvl w:ilvl="4" w:tplc="BA804D4E">
      <w:numFmt w:val="none"/>
      <w:lvlText w:val=""/>
      <w:lvlJc w:val="left"/>
      <w:pPr>
        <w:tabs>
          <w:tab w:val="num" w:pos="360"/>
        </w:tabs>
      </w:pPr>
    </w:lvl>
    <w:lvl w:ilvl="5" w:tplc="3AB23EB6">
      <w:numFmt w:val="none"/>
      <w:lvlText w:val=""/>
      <w:lvlJc w:val="left"/>
      <w:pPr>
        <w:tabs>
          <w:tab w:val="num" w:pos="360"/>
        </w:tabs>
      </w:pPr>
    </w:lvl>
    <w:lvl w:ilvl="6" w:tplc="39B09D12">
      <w:numFmt w:val="none"/>
      <w:lvlText w:val=""/>
      <w:lvlJc w:val="left"/>
      <w:pPr>
        <w:tabs>
          <w:tab w:val="num" w:pos="360"/>
        </w:tabs>
      </w:pPr>
    </w:lvl>
    <w:lvl w:ilvl="7" w:tplc="442A7328">
      <w:numFmt w:val="none"/>
      <w:lvlText w:val=""/>
      <w:lvlJc w:val="left"/>
      <w:pPr>
        <w:tabs>
          <w:tab w:val="num" w:pos="360"/>
        </w:tabs>
      </w:pPr>
    </w:lvl>
    <w:lvl w:ilvl="8" w:tplc="548E3A6C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0CAE1854"/>
    <w:multiLevelType w:val="multilevel"/>
    <w:tmpl w:val="E230DE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13FC5E3A"/>
    <w:multiLevelType w:val="hybridMultilevel"/>
    <w:tmpl w:val="CABAB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5256143"/>
    <w:multiLevelType w:val="multilevel"/>
    <w:tmpl w:val="EE085D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D3D5DA6"/>
    <w:multiLevelType w:val="multilevel"/>
    <w:tmpl w:val="D786CB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21502D7D"/>
    <w:multiLevelType w:val="hybridMultilevel"/>
    <w:tmpl w:val="2256843A"/>
    <w:lvl w:ilvl="0" w:tplc="04190005">
      <w:start w:val="1"/>
      <w:numFmt w:val="bullet"/>
      <w:lvlText w:val="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21">
    <w:nsid w:val="22CD38CD"/>
    <w:multiLevelType w:val="hybridMultilevel"/>
    <w:tmpl w:val="8CEA80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D8026C">
      <w:start w:val="1"/>
      <w:numFmt w:val="bullet"/>
      <w:lvlText w:val=""/>
      <w:lvlJc w:val="left"/>
      <w:pPr>
        <w:tabs>
          <w:tab w:val="num" w:pos="284"/>
        </w:tabs>
        <w:ind w:left="284" w:hanging="17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2E5FC8"/>
    <w:multiLevelType w:val="multilevel"/>
    <w:tmpl w:val="A99EBF9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2EC9076A"/>
    <w:multiLevelType w:val="hybridMultilevel"/>
    <w:tmpl w:val="53AA0A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0AE3F4C"/>
    <w:multiLevelType w:val="multilevel"/>
    <w:tmpl w:val="7B92182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1F96A02"/>
    <w:multiLevelType w:val="multilevel"/>
    <w:tmpl w:val="105E45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BD51121"/>
    <w:multiLevelType w:val="hybridMultilevel"/>
    <w:tmpl w:val="983230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BFD14D7"/>
    <w:multiLevelType w:val="hybridMultilevel"/>
    <w:tmpl w:val="435C9E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D69183A"/>
    <w:multiLevelType w:val="hybridMultilevel"/>
    <w:tmpl w:val="961E8E80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41F05C82"/>
    <w:multiLevelType w:val="multilevel"/>
    <w:tmpl w:val="53A092A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54B32486"/>
    <w:multiLevelType w:val="multilevel"/>
    <w:tmpl w:val="BC4AE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>
    <w:nsid w:val="585501CB"/>
    <w:multiLevelType w:val="multilevel"/>
    <w:tmpl w:val="435C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A996E93"/>
    <w:multiLevelType w:val="multilevel"/>
    <w:tmpl w:val="7C7072A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5D5370F1"/>
    <w:multiLevelType w:val="hybridMultilevel"/>
    <w:tmpl w:val="3EBE843E"/>
    <w:lvl w:ilvl="0" w:tplc="6616CB9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EDC6029"/>
    <w:multiLevelType w:val="multilevel"/>
    <w:tmpl w:val="6152E4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5">
    <w:nsid w:val="5F062BE5"/>
    <w:multiLevelType w:val="multilevel"/>
    <w:tmpl w:val="C5E0A38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FED33B0"/>
    <w:multiLevelType w:val="hybridMultilevel"/>
    <w:tmpl w:val="6B5AB310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75187939"/>
    <w:multiLevelType w:val="multilevel"/>
    <w:tmpl w:val="C062F8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D340DD4"/>
    <w:multiLevelType w:val="hybridMultilevel"/>
    <w:tmpl w:val="818690B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3"/>
  </w:num>
  <w:num w:numId="3">
    <w:abstractNumId w:val="36"/>
  </w:num>
  <w:num w:numId="4">
    <w:abstractNumId w:val="28"/>
  </w:num>
  <w:num w:numId="5">
    <w:abstractNumId w:val="20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6"/>
  </w:num>
  <w:num w:numId="18">
    <w:abstractNumId w:val="24"/>
  </w:num>
  <w:num w:numId="19">
    <w:abstractNumId w:val="18"/>
  </w:num>
  <w:num w:numId="20">
    <w:abstractNumId w:val="37"/>
  </w:num>
  <w:num w:numId="21">
    <w:abstractNumId w:val="25"/>
  </w:num>
  <w:num w:numId="22">
    <w:abstractNumId w:val="35"/>
  </w:num>
  <w:num w:numId="23">
    <w:abstractNumId w:val="19"/>
  </w:num>
  <w:num w:numId="24">
    <w:abstractNumId w:val="34"/>
  </w:num>
  <w:num w:numId="25">
    <w:abstractNumId w:val="15"/>
  </w:num>
  <w:num w:numId="26">
    <w:abstractNumId w:val="30"/>
  </w:num>
  <w:num w:numId="27">
    <w:abstractNumId w:val="11"/>
  </w:num>
  <w:num w:numId="28">
    <w:abstractNumId w:val="14"/>
  </w:num>
  <w:num w:numId="29">
    <w:abstractNumId w:val="27"/>
  </w:num>
  <w:num w:numId="30">
    <w:abstractNumId w:val="31"/>
  </w:num>
  <w:num w:numId="31">
    <w:abstractNumId w:val="38"/>
  </w:num>
  <w:num w:numId="32">
    <w:abstractNumId w:val="16"/>
  </w:num>
  <w:num w:numId="33">
    <w:abstractNumId w:val="29"/>
  </w:num>
  <w:num w:numId="34">
    <w:abstractNumId w:val="32"/>
  </w:num>
  <w:num w:numId="35">
    <w:abstractNumId w:val="22"/>
  </w:num>
  <w:num w:numId="36">
    <w:abstractNumId w:val="12"/>
  </w:num>
  <w:num w:numId="37">
    <w:abstractNumId w:val="17"/>
  </w:num>
  <w:num w:numId="38">
    <w:abstractNumId w:val="23"/>
  </w:num>
  <w:num w:numId="3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E47AE"/>
    <w:rsid w:val="00000FE3"/>
    <w:rsid w:val="00003BA8"/>
    <w:rsid w:val="00006C14"/>
    <w:rsid w:val="0001052E"/>
    <w:rsid w:val="000169EC"/>
    <w:rsid w:val="000220CA"/>
    <w:rsid w:val="00025FDB"/>
    <w:rsid w:val="000358BD"/>
    <w:rsid w:val="00035A44"/>
    <w:rsid w:val="00036309"/>
    <w:rsid w:val="000563B0"/>
    <w:rsid w:val="0005658D"/>
    <w:rsid w:val="0006487E"/>
    <w:rsid w:val="00086568"/>
    <w:rsid w:val="0009106F"/>
    <w:rsid w:val="000A0805"/>
    <w:rsid w:val="000B1C60"/>
    <w:rsid w:val="000B4028"/>
    <w:rsid w:val="000C13F9"/>
    <w:rsid w:val="000C6E26"/>
    <w:rsid w:val="000D04A7"/>
    <w:rsid w:val="000D3766"/>
    <w:rsid w:val="000F245B"/>
    <w:rsid w:val="000F7390"/>
    <w:rsid w:val="0011065E"/>
    <w:rsid w:val="00111D02"/>
    <w:rsid w:val="00111FE7"/>
    <w:rsid w:val="00114B55"/>
    <w:rsid w:val="00115BCF"/>
    <w:rsid w:val="00116DBF"/>
    <w:rsid w:val="0011753F"/>
    <w:rsid w:val="00127343"/>
    <w:rsid w:val="001406D2"/>
    <w:rsid w:val="0014330B"/>
    <w:rsid w:val="001446DF"/>
    <w:rsid w:val="00151B83"/>
    <w:rsid w:val="00157CCE"/>
    <w:rsid w:val="00160AF6"/>
    <w:rsid w:val="00162A59"/>
    <w:rsid w:val="00177BC3"/>
    <w:rsid w:val="001A2985"/>
    <w:rsid w:val="001A3931"/>
    <w:rsid w:val="001B0E39"/>
    <w:rsid w:val="001C21A2"/>
    <w:rsid w:val="001C3104"/>
    <w:rsid w:val="001C587F"/>
    <w:rsid w:val="001E157F"/>
    <w:rsid w:val="001E4941"/>
    <w:rsid w:val="001E6FB3"/>
    <w:rsid w:val="001F14B3"/>
    <w:rsid w:val="001F2DA3"/>
    <w:rsid w:val="001F375D"/>
    <w:rsid w:val="001F5593"/>
    <w:rsid w:val="001F65E6"/>
    <w:rsid w:val="002021CE"/>
    <w:rsid w:val="002024DC"/>
    <w:rsid w:val="0020683B"/>
    <w:rsid w:val="00206FDC"/>
    <w:rsid w:val="00212659"/>
    <w:rsid w:val="00217CA9"/>
    <w:rsid w:val="0023653D"/>
    <w:rsid w:val="00244820"/>
    <w:rsid w:val="00251F0E"/>
    <w:rsid w:val="00252DE6"/>
    <w:rsid w:val="00256231"/>
    <w:rsid w:val="00256F7A"/>
    <w:rsid w:val="002615D7"/>
    <w:rsid w:val="00262452"/>
    <w:rsid w:val="002678AA"/>
    <w:rsid w:val="0027577D"/>
    <w:rsid w:val="00276CCF"/>
    <w:rsid w:val="00286628"/>
    <w:rsid w:val="002907C6"/>
    <w:rsid w:val="00290A9D"/>
    <w:rsid w:val="002A230A"/>
    <w:rsid w:val="002A3B95"/>
    <w:rsid w:val="002A6DC1"/>
    <w:rsid w:val="002C45E2"/>
    <w:rsid w:val="002C599C"/>
    <w:rsid w:val="002C77C6"/>
    <w:rsid w:val="002D12C4"/>
    <w:rsid w:val="002D2C9B"/>
    <w:rsid w:val="002D39D1"/>
    <w:rsid w:val="002E11F9"/>
    <w:rsid w:val="002E16FC"/>
    <w:rsid w:val="002E6EEA"/>
    <w:rsid w:val="002E6FAF"/>
    <w:rsid w:val="002E70FD"/>
    <w:rsid w:val="002F29C1"/>
    <w:rsid w:val="002F5FFB"/>
    <w:rsid w:val="002F780B"/>
    <w:rsid w:val="00303078"/>
    <w:rsid w:val="003074EE"/>
    <w:rsid w:val="003074F0"/>
    <w:rsid w:val="00314D7B"/>
    <w:rsid w:val="00324C3B"/>
    <w:rsid w:val="003254B3"/>
    <w:rsid w:val="003265A4"/>
    <w:rsid w:val="003420DD"/>
    <w:rsid w:val="003432CF"/>
    <w:rsid w:val="00346352"/>
    <w:rsid w:val="00350ED8"/>
    <w:rsid w:val="00352FA0"/>
    <w:rsid w:val="0037141F"/>
    <w:rsid w:val="0037398F"/>
    <w:rsid w:val="003759E5"/>
    <w:rsid w:val="00375D01"/>
    <w:rsid w:val="00380943"/>
    <w:rsid w:val="00382A28"/>
    <w:rsid w:val="00385A1F"/>
    <w:rsid w:val="00386822"/>
    <w:rsid w:val="0038716E"/>
    <w:rsid w:val="0039106E"/>
    <w:rsid w:val="00392137"/>
    <w:rsid w:val="0039492A"/>
    <w:rsid w:val="00396F18"/>
    <w:rsid w:val="003A4560"/>
    <w:rsid w:val="003B2CDF"/>
    <w:rsid w:val="003C3CBA"/>
    <w:rsid w:val="003C4483"/>
    <w:rsid w:val="003C55A9"/>
    <w:rsid w:val="003D1A4B"/>
    <w:rsid w:val="003D4242"/>
    <w:rsid w:val="003D67D4"/>
    <w:rsid w:val="003D7733"/>
    <w:rsid w:val="003E3686"/>
    <w:rsid w:val="003F0ADC"/>
    <w:rsid w:val="003F41D1"/>
    <w:rsid w:val="003F5E1D"/>
    <w:rsid w:val="004015F4"/>
    <w:rsid w:val="0040227F"/>
    <w:rsid w:val="0040559C"/>
    <w:rsid w:val="00412AAA"/>
    <w:rsid w:val="004158C7"/>
    <w:rsid w:val="00416124"/>
    <w:rsid w:val="00427FB1"/>
    <w:rsid w:val="00435490"/>
    <w:rsid w:val="004510F9"/>
    <w:rsid w:val="00453BAE"/>
    <w:rsid w:val="00453D62"/>
    <w:rsid w:val="00457B91"/>
    <w:rsid w:val="0046096B"/>
    <w:rsid w:val="004616C6"/>
    <w:rsid w:val="004663FC"/>
    <w:rsid w:val="00466F6B"/>
    <w:rsid w:val="00476B8A"/>
    <w:rsid w:val="00483392"/>
    <w:rsid w:val="004841F2"/>
    <w:rsid w:val="00491FE3"/>
    <w:rsid w:val="00494750"/>
    <w:rsid w:val="004974BB"/>
    <w:rsid w:val="004A2CC1"/>
    <w:rsid w:val="004B2507"/>
    <w:rsid w:val="004B3E55"/>
    <w:rsid w:val="004B4343"/>
    <w:rsid w:val="004B47DE"/>
    <w:rsid w:val="004C020B"/>
    <w:rsid w:val="004C27B0"/>
    <w:rsid w:val="004C45AA"/>
    <w:rsid w:val="004C73E4"/>
    <w:rsid w:val="004C73F2"/>
    <w:rsid w:val="004C7EAA"/>
    <w:rsid w:val="004D3078"/>
    <w:rsid w:val="004D3A42"/>
    <w:rsid w:val="004E697E"/>
    <w:rsid w:val="004F6B38"/>
    <w:rsid w:val="005033F7"/>
    <w:rsid w:val="00514F39"/>
    <w:rsid w:val="00521B75"/>
    <w:rsid w:val="00525FD5"/>
    <w:rsid w:val="00526D0A"/>
    <w:rsid w:val="00532AE7"/>
    <w:rsid w:val="00533AFC"/>
    <w:rsid w:val="005348E7"/>
    <w:rsid w:val="0053495E"/>
    <w:rsid w:val="005402D2"/>
    <w:rsid w:val="00540734"/>
    <w:rsid w:val="005409F5"/>
    <w:rsid w:val="00545F86"/>
    <w:rsid w:val="005460E9"/>
    <w:rsid w:val="00550084"/>
    <w:rsid w:val="00554567"/>
    <w:rsid w:val="005550E2"/>
    <w:rsid w:val="00560767"/>
    <w:rsid w:val="00560E32"/>
    <w:rsid w:val="005662EA"/>
    <w:rsid w:val="00571DE2"/>
    <w:rsid w:val="00573AD2"/>
    <w:rsid w:val="00574BBF"/>
    <w:rsid w:val="00584070"/>
    <w:rsid w:val="0058459E"/>
    <w:rsid w:val="00585371"/>
    <w:rsid w:val="00586275"/>
    <w:rsid w:val="00595438"/>
    <w:rsid w:val="005A7923"/>
    <w:rsid w:val="005B2543"/>
    <w:rsid w:val="005B77E7"/>
    <w:rsid w:val="005C163A"/>
    <w:rsid w:val="005C6C18"/>
    <w:rsid w:val="005D2500"/>
    <w:rsid w:val="005D691F"/>
    <w:rsid w:val="005E01B3"/>
    <w:rsid w:val="005E10E8"/>
    <w:rsid w:val="005E4CA8"/>
    <w:rsid w:val="00605756"/>
    <w:rsid w:val="006106C3"/>
    <w:rsid w:val="00615808"/>
    <w:rsid w:val="00620AFA"/>
    <w:rsid w:val="00623DD7"/>
    <w:rsid w:val="00624112"/>
    <w:rsid w:val="00626218"/>
    <w:rsid w:val="0063380A"/>
    <w:rsid w:val="0064548C"/>
    <w:rsid w:val="00657E58"/>
    <w:rsid w:val="006724EE"/>
    <w:rsid w:val="006808AC"/>
    <w:rsid w:val="0068671C"/>
    <w:rsid w:val="00694DE8"/>
    <w:rsid w:val="00695CD4"/>
    <w:rsid w:val="006A06CE"/>
    <w:rsid w:val="006A0E4A"/>
    <w:rsid w:val="006A49E3"/>
    <w:rsid w:val="006B2F6C"/>
    <w:rsid w:val="006B67A5"/>
    <w:rsid w:val="006C45F5"/>
    <w:rsid w:val="006C6C4A"/>
    <w:rsid w:val="006C724C"/>
    <w:rsid w:val="006D1969"/>
    <w:rsid w:val="006D21F0"/>
    <w:rsid w:val="006D5AEA"/>
    <w:rsid w:val="006E1490"/>
    <w:rsid w:val="006E2CB6"/>
    <w:rsid w:val="006E41FC"/>
    <w:rsid w:val="006E425F"/>
    <w:rsid w:val="006E50F8"/>
    <w:rsid w:val="006F2468"/>
    <w:rsid w:val="007055AB"/>
    <w:rsid w:val="00711DF1"/>
    <w:rsid w:val="00720F87"/>
    <w:rsid w:val="00726653"/>
    <w:rsid w:val="00732054"/>
    <w:rsid w:val="00732841"/>
    <w:rsid w:val="0075278A"/>
    <w:rsid w:val="007542F5"/>
    <w:rsid w:val="00760163"/>
    <w:rsid w:val="00760B16"/>
    <w:rsid w:val="00762251"/>
    <w:rsid w:val="0076596B"/>
    <w:rsid w:val="00765D3F"/>
    <w:rsid w:val="00766745"/>
    <w:rsid w:val="007764B9"/>
    <w:rsid w:val="00776B4C"/>
    <w:rsid w:val="00790E45"/>
    <w:rsid w:val="00790F1B"/>
    <w:rsid w:val="00791410"/>
    <w:rsid w:val="00793380"/>
    <w:rsid w:val="007A4C27"/>
    <w:rsid w:val="007A4E6A"/>
    <w:rsid w:val="007A670E"/>
    <w:rsid w:val="007B2CB9"/>
    <w:rsid w:val="007B5037"/>
    <w:rsid w:val="007C0BFF"/>
    <w:rsid w:val="007C1BFF"/>
    <w:rsid w:val="007C3CD7"/>
    <w:rsid w:val="007E1A09"/>
    <w:rsid w:val="007E1B14"/>
    <w:rsid w:val="007F764F"/>
    <w:rsid w:val="00801CF4"/>
    <w:rsid w:val="00807BA5"/>
    <w:rsid w:val="0081398D"/>
    <w:rsid w:val="008162FC"/>
    <w:rsid w:val="00817F22"/>
    <w:rsid w:val="00826E64"/>
    <w:rsid w:val="00836016"/>
    <w:rsid w:val="008529A4"/>
    <w:rsid w:val="00860185"/>
    <w:rsid w:val="00865166"/>
    <w:rsid w:val="008664BE"/>
    <w:rsid w:val="00871C10"/>
    <w:rsid w:val="0087593B"/>
    <w:rsid w:val="008806FD"/>
    <w:rsid w:val="0089004B"/>
    <w:rsid w:val="00896CE2"/>
    <w:rsid w:val="00897E09"/>
    <w:rsid w:val="008A6094"/>
    <w:rsid w:val="008A7D85"/>
    <w:rsid w:val="008B15E7"/>
    <w:rsid w:val="008B2B22"/>
    <w:rsid w:val="008B2D5A"/>
    <w:rsid w:val="008B51F8"/>
    <w:rsid w:val="008C0E5F"/>
    <w:rsid w:val="008D2B66"/>
    <w:rsid w:val="008D515B"/>
    <w:rsid w:val="008E75E9"/>
    <w:rsid w:val="008F14D4"/>
    <w:rsid w:val="008F7E4D"/>
    <w:rsid w:val="009009D5"/>
    <w:rsid w:val="00910A8B"/>
    <w:rsid w:val="0092253E"/>
    <w:rsid w:val="00937577"/>
    <w:rsid w:val="00937DC0"/>
    <w:rsid w:val="00940537"/>
    <w:rsid w:val="00942248"/>
    <w:rsid w:val="0094650D"/>
    <w:rsid w:val="00946518"/>
    <w:rsid w:val="0095027D"/>
    <w:rsid w:val="009503B8"/>
    <w:rsid w:val="00951CC2"/>
    <w:rsid w:val="0095461C"/>
    <w:rsid w:val="0096453A"/>
    <w:rsid w:val="00967439"/>
    <w:rsid w:val="00971BAD"/>
    <w:rsid w:val="00972AD1"/>
    <w:rsid w:val="00974F16"/>
    <w:rsid w:val="009761D0"/>
    <w:rsid w:val="00981C39"/>
    <w:rsid w:val="00986FA3"/>
    <w:rsid w:val="00987E01"/>
    <w:rsid w:val="0099098D"/>
    <w:rsid w:val="00991EBF"/>
    <w:rsid w:val="0099676A"/>
    <w:rsid w:val="009A0B85"/>
    <w:rsid w:val="009A1E3F"/>
    <w:rsid w:val="009A2574"/>
    <w:rsid w:val="009A45B1"/>
    <w:rsid w:val="009A4A26"/>
    <w:rsid w:val="009B0B1F"/>
    <w:rsid w:val="009B0D06"/>
    <w:rsid w:val="009B3004"/>
    <w:rsid w:val="009C2CE8"/>
    <w:rsid w:val="009C7EFE"/>
    <w:rsid w:val="009E4FE1"/>
    <w:rsid w:val="009F2128"/>
    <w:rsid w:val="00A024C1"/>
    <w:rsid w:val="00A04D6F"/>
    <w:rsid w:val="00A0598D"/>
    <w:rsid w:val="00A200DB"/>
    <w:rsid w:val="00A32BDF"/>
    <w:rsid w:val="00A343F2"/>
    <w:rsid w:val="00A36228"/>
    <w:rsid w:val="00A520BE"/>
    <w:rsid w:val="00A576A0"/>
    <w:rsid w:val="00A61734"/>
    <w:rsid w:val="00A642D5"/>
    <w:rsid w:val="00A6466F"/>
    <w:rsid w:val="00A651F8"/>
    <w:rsid w:val="00A80D93"/>
    <w:rsid w:val="00A85183"/>
    <w:rsid w:val="00A8674A"/>
    <w:rsid w:val="00A86B3F"/>
    <w:rsid w:val="00A968B3"/>
    <w:rsid w:val="00AA0A73"/>
    <w:rsid w:val="00AB1CE2"/>
    <w:rsid w:val="00AC40DC"/>
    <w:rsid w:val="00AC689C"/>
    <w:rsid w:val="00AC6F08"/>
    <w:rsid w:val="00AD7635"/>
    <w:rsid w:val="00AF607F"/>
    <w:rsid w:val="00B01002"/>
    <w:rsid w:val="00B052D4"/>
    <w:rsid w:val="00B0682B"/>
    <w:rsid w:val="00B116FA"/>
    <w:rsid w:val="00B207B0"/>
    <w:rsid w:val="00B215A4"/>
    <w:rsid w:val="00B26AEC"/>
    <w:rsid w:val="00B50287"/>
    <w:rsid w:val="00B52AD6"/>
    <w:rsid w:val="00B55469"/>
    <w:rsid w:val="00B61F32"/>
    <w:rsid w:val="00B63231"/>
    <w:rsid w:val="00B657C0"/>
    <w:rsid w:val="00B71CC1"/>
    <w:rsid w:val="00B74BCF"/>
    <w:rsid w:val="00B815BA"/>
    <w:rsid w:val="00B824CE"/>
    <w:rsid w:val="00B85941"/>
    <w:rsid w:val="00B91340"/>
    <w:rsid w:val="00B923F7"/>
    <w:rsid w:val="00BB17D8"/>
    <w:rsid w:val="00BB352B"/>
    <w:rsid w:val="00BC1EDD"/>
    <w:rsid w:val="00BC242A"/>
    <w:rsid w:val="00BC69B2"/>
    <w:rsid w:val="00BD1F9F"/>
    <w:rsid w:val="00BD7F22"/>
    <w:rsid w:val="00BE0584"/>
    <w:rsid w:val="00BE0FF2"/>
    <w:rsid w:val="00BE1957"/>
    <w:rsid w:val="00BF6578"/>
    <w:rsid w:val="00BF728C"/>
    <w:rsid w:val="00BF7E87"/>
    <w:rsid w:val="00C05FAB"/>
    <w:rsid w:val="00C10D2A"/>
    <w:rsid w:val="00C1677C"/>
    <w:rsid w:val="00C17D49"/>
    <w:rsid w:val="00C32FD2"/>
    <w:rsid w:val="00C365C8"/>
    <w:rsid w:val="00C422C6"/>
    <w:rsid w:val="00C4464F"/>
    <w:rsid w:val="00C44E62"/>
    <w:rsid w:val="00C56578"/>
    <w:rsid w:val="00C5675B"/>
    <w:rsid w:val="00C572DC"/>
    <w:rsid w:val="00C57909"/>
    <w:rsid w:val="00C61835"/>
    <w:rsid w:val="00C620C9"/>
    <w:rsid w:val="00C81093"/>
    <w:rsid w:val="00C90599"/>
    <w:rsid w:val="00C95522"/>
    <w:rsid w:val="00C96D92"/>
    <w:rsid w:val="00CA05C4"/>
    <w:rsid w:val="00CA4E28"/>
    <w:rsid w:val="00CA6652"/>
    <w:rsid w:val="00CB5E3E"/>
    <w:rsid w:val="00CB7DE0"/>
    <w:rsid w:val="00CC045A"/>
    <w:rsid w:val="00CD72E5"/>
    <w:rsid w:val="00CE754D"/>
    <w:rsid w:val="00CF6CE5"/>
    <w:rsid w:val="00D0042A"/>
    <w:rsid w:val="00D051C8"/>
    <w:rsid w:val="00D2675D"/>
    <w:rsid w:val="00D26C71"/>
    <w:rsid w:val="00D3491B"/>
    <w:rsid w:val="00D54F4C"/>
    <w:rsid w:val="00D5665B"/>
    <w:rsid w:val="00D61500"/>
    <w:rsid w:val="00D63C2C"/>
    <w:rsid w:val="00D64D24"/>
    <w:rsid w:val="00D7101E"/>
    <w:rsid w:val="00D71ACF"/>
    <w:rsid w:val="00D72456"/>
    <w:rsid w:val="00D73F4D"/>
    <w:rsid w:val="00D81670"/>
    <w:rsid w:val="00D86834"/>
    <w:rsid w:val="00D94E87"/>
    <w:rsid w:val="00DB403D"/>
    <w:rsid w:val="00DC31E2"/>
    <w:rsid w:val="00DC5570"/>
    <w:rsid w:val="00DC6ECF"/>
    <w:rsid w:val="00DC7B9E"/>
    <w:rsid w:val="00DD2790"/>
    <w:rsid w:val="00DE7D9A"/>
    <w:rsid w:val="00DF03D2"/>
    <w:rsid w:val="00DF3729"/>
    <w:rsid w:val="00E004EF"/>
    <w:rsid w:val="00E02076"/>
    <w:rsid w:val="00E05F77"/>
    <w:rsid w:val="00E11449"/>
    <w:rsid w:val="00E14FCD"/>
    <w:rsid w:val="00E16659"/>
    <w:rsid w:val="00E17A56"/>
    <w:rsid w:val="00E17FBB"/>
    <w:rsid w:val="00E216FA"/>
    <w:rsid w:val="00E21E56"/>
    <w:rsid w:val="00E22FD0"/>
    <w:rsid w:val="00E23024"/>
    <w:rsid w:val="00E249EB"/>
    <w:rsid w:val="00E279D2"/>
    <w:rsid w:val="00E3064D"/>
    <w:rsid w:val="00E309F0"/>
    <w:rsid w:val="00E32145"/>
    <w:rsid w:val="00E3247B"/>
    <w:rsid w:val="00E44498"/>
    <w:rsid w:val="00E57280"/>
    <w:rsid w:val="00E5773D"/>
    <w:rsid w:val="00E57A7C"/>
    <w:rsid w:val="00E57EA6"/>
    <w:rsid w:val="00E90650"/>
    <w:rsid w:val="00E926FA"/>
    <w:rsid w:val="00E943A9"/>
    <w:rsid w:val="00E95D13"/>
    <w:rsid w:val="00EA155E"/>
    <w:rsid w:val="00EA3FB5"/>
    <w:rsid w:val="00EA534B"/>
    <w:rsid w:val="00EA5C4A"/>
    <w:rsid w:val="00EA7934"/>
    <w:rsid w:val="00EB04F8"/>
    <w:rsid w:val="00EB0FD1"/>
    <w:rsid w:val="00EB599C"/>
    <w:rsid w:val="00EC5AD5"/>
    <w:rsid w:val="00EC6033"/>
    <w:rsid w:val="00EC733C"/>
    <w:rsid w:val="00ED0C52"/>
    <w:rsid w:val="00ED102A"/>
    <w:rsid w:val="00ED3EAD"/>
    <w:rsid w:val="00ED46FB"/>
    <w:rsid w:val="00ED5BFD"/>
    <w:rsid w:val="00ED5C31"/>
    <w:rsid w:val="00EE47AE"/>
    <w:rsid w:val="00EE4BF5"/>
    <w:rsid w:val="00EE58F1"/>
    <w:rsid w:val="00F0045C"/>
    <w:rsid w:val="00F0137D"/>
    <w:rsid w:val="00F02C34"/>
    <w:rsid w:val="00F03D3C"/>
    <w:rsid w:val="00F14B4E"/>
    <w:rsid w:val="00F2404F"/>
    <w:rsid w:val="00F240D4"/>
    <w:rsid w:val="00F33E9A"/>
    <w:rsid w:val="00F351D3"/>
    <w:rsid w:val="00F363A9"/>
    <w:rsid w:val="00F37381"/>
    <w:rsid w:val="00F4332C"/>
    <w:rsid w:val="00F47CD1"/>
    <w:rsid w:val="00F47FA3"/>
    <w:rsid w:val="00F52825"/>
    <w:rsid w:val="00F7293E"/>
    <w:rsid w:val="00F83254"/>
    <w:rsid w:val="00F83C2D"/>
    <w:rsid w:val="00F87CC9"/>
    <w:rsid w:val="00F9508C"/>
    <w:rsid w:val="00F97E12"/>
    <w:rsid w:val="00FA1361"/>
    <w:rsid w:val="00FB00C6"/>
    <w:rsid w:val="00FB4040"/>
    <w:rsid w:val="00FB6973"/>
    <w:rsid w:val="00FB7C53"/>
    <w:rsid w:val="00FC001A"/>
    <w:rsid w:val="00FC3AA4"/>
    <w:rsid w:val="00FC6EA5"/>
    <w:rsid w:val="00FD0413"/>
    <w:rsid w:val="00FE07CE"/>
    <w:rsid w:val="00FE0EA4"/>
    <w:rsid w:val="00FE6705"/>
    <w:rsid w:val="00FF0548"/>
    <w:rsid w:val="00FF11B1"/>
    <w:rsid w:val="00FF1B5B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ED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qFormat/>
    <w:rsid w:val="00C5675B"/>
    <w:pPr>
      <w:keepNext/>
      <w:widowControl/>
      <w:autoSpaceDE/>
      <w:autoSpaceDN/>
      <w:adjustRightInd/>
      <w:outlineLvl w:val="0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3C2D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 Знак Знак Знак"/>
    <w:basedOn w:val="a"/>
    <w:rsid w:val="006E1490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4">
    <w:name w:val="Body Text Indent"/>
    <w:basedOn w:val="a"/>
    <w:rsid w:val="00D94E87"/>
    <w:pPr>
      <w:widowControl/>
      <w:autoSpaceDE/>
      <w:autoSpaceDN/>
      <w:adjustRightInd/>
      <w:ind w:firstLine="426"/>
    </w:pPr>
  </w:style>
  <w:style w:type="paragraph" w:styleId="a5">
    <w:name w:val="Balloon Text"/>
    <w:basedOn w:val="a"/>
    <w:semiHidden/>
    <w:rsid w:val="004B47DE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E249EB"/>
    <w:rPr>
      <w:sz w:val="24"/>
      <w:szCs w:val="24"/>
    </w:rPr>
  </w:style>
  <w:style w:type="paragraph" w:customStyle="1" w:styleId="Style3">
    <w:name w:val="Style3"/>
    <w:basedOn w:val="a"/>
    <w:rsid w:val="00E249EB"/>
    <w:rPr>
      <w:sz w:val="24"/>
      <w:szCs w:val="24"/>
    </w:rPr>
  </w:style>
  <w:style w:type="paragraph" w:customStyle="1" w:styleId="Style4">
    <w:name w:val="Style4"/>
    <w:basedOn w:val="a"/>
    <w:rsid w:val="00E249EB"/>
    <w:rPr>
      <w:sz w:val="24"/>
      <w:szCs w:val="24"/>
    </w:rPr>
  </w:style>
  <w:style w:type="paragraph" w:customStyle="1" w:styleId="Style5">
    <w:name w:val="Style5"/>
    <w:basedOn w:val="a"/>
    <w:rsid w:val="00E249EB"/>
    <w:rPr>
      <w:sz w:val="24"/>
      <w:szCs w:val="24"/>
    </w:rPr>
  </w:style>
  <w:style w:type="paragraph" w:customStyle="1" w:styleId="Style6">
    <w:name w:val="Style6"/>
    <w:basedOn w:val="a"/>
    <w:rsid w:val="00E249EB"/>
    <w:rPr>
      <w:sz w:val="24"/>
      <w:szCs w:val="24"/>
    </w:rPr>
  </w:style>
  <w:style w:type="paragraph" w:customStyle="1" w:styleId="Style7">
    <w:name w:val="Style7"/>
    <w:basedOn w:val="a"/>
    <w:rsid w:val="00E249EB"/>
    <w:rPr>
      <w:sz w:val="24"/>
      <w:szCs w:val="24"/>
    </w:rPr>
  </w:style>
  <w:style w:type="paragraph" w:customStyle="1" w:styleId="Style8">
    <w:name w:val="Style8"/>
    <w:basedOn w:val="a"/>
    <w:rsid w:val="00E249EB"/>
    <w:rPr>
      <w:sz w:val="24"/>
      <w:szCs w:val="24"/>
    </w:rPr>
  </w:style>
  <w:style w:type="paragraph" w:customStyle="1" w:styleId="Style9">
    <w:name w:val="Style9"/>
    <w:basedOn w:val="a"/>
    <w:rsid w:val="00E249EB"/>
    <w:rPr>
      <w:sz w:val="24"/>
      <w:szCs w:val="24"/>
    </w:rPr>
  </w:style>
  <w:style w:type="paragraph" w:customStyle="1" w:styleId="Style10">
    <w:name w:val="Style10"/>
    <w:basedOn w:val="a"/>
    <w:rsid w:val="00E249EB"/>
    <w:rPr>
      <w:sz w:val="24"/>
      <w:szCs w:val="24"/>
    </w:rPr>
  </w:style>
  <w:style w:type="paragraph" w:customStyle="1" w:styleId="Style11">
    <w:name w:val="Style11"/>
    <w:basedOn w:val="a"/>
    <w:rsid w:val="00E249EB"/>
    <w:rPr>
      <w:sz w:val="24"/>
      <w:szCs w:val="24"/>
    </w:rPr>
  </w:style>
  <w:style w:type="paragraph" w:customStyle="1" w:styleId="Style12">
    <w:name w:val="Style12"/>
    <w:basedOn w:val="a"/>
    <w:rsid w:val="00E249EB"/>
    <w:rPr>
      <w:sz w:val="24"/>
      <w:szCs w:val="24"/>
    </w:rPr>
  </w:style>
  <w:style w:type="paragraph" w:customStyle="1" w:styleId="Style13">
    <w:name w:val="Style13"/>
    <w:basedOn w:val="a"/>
    <w:rsid w:val="00E249EB"/>
    <w:rPr>
      <w:sz w:val="24"/>
      <w:szCs w:val="24"/>
    </w:rPr>
  </w:style>
  <w:style w:type="paragraph" w:customStyle="1" w:styleId="Style14">
    <w:name w:val="Style14"/>
    <w:basedOn w:val="a"/>
    <w:rsid w:val="00E249EB"/>
    <w:rPr>
      <w:sz w:val="24"/>
      <w:szCs w:val="24"/>
    </w:rPr>
  </w:style>
  <w:style w:type="paragraph" w:customStyle="1" w:styleId="Style15">
    <w:name w:val="Style15"/>
    <w:basedOn w:val="a"/>
    <w:rsid w:val="00E249EB"/>
    <w:rPr>
      <w:sz w:val="24"/>
      <w:szCs w:val="24"/>
    </w:rPr>
  </w:style>
  <w:style w:type="paragraph" w:customStyle="1" w:styleId="Style16">
    <w:name w:val="Style16"/>
    <w:basedOn w:val="a"/>
    <w:rsid w:val="00E249EB"/>
    <w:rPr>
      <w:sz w:val="24"/>
      <w:szCs w:val="24"/>
    </w:rPr>
  </w:style>
  <w:style w:type="paragraph" w:customStyle="1" w:styleId="Style18">
    <w:name w:val="Style18"/>
    <w:basedOn w:val="a"/>
    <w:rsid w:val="00E249EB"/>
    <w:rPr>
      <w:sz w:val="24"/>
      <w:szCs w:val="24"/>
    </w:rPr>
  </w:style>
  <w:style w:type="character" w:customStyle="1" w:styleId="FontStyle20">
    <w:name w:val="Font Style20"/>
    <w:rsid w:val="00E249EB"/>
    <w:rPr>
      <w:rFonts w:ascii="Times New Roman" w:hAnsi="Times New Roman" w:cs="Times New Roman" w:hint="default"/>
      <w:spacing w:val="-10"/>
      <w:sz w:val="30"/>
      <w:szCs w:val="30"/>
    </w:rPr>
  </w:style>
  <w:style w:type="character" w:customStyle="1" w:styleId="FontStyle21">
    <w:name w:val="Font Style21"/>
    <w:rsid w:val="00E249EB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22">
    <w:name w:val="Font Style22"/>
    <w:rsid w:val="00E249EB"/>
    <w:rPr>
      <w:rFonts w:ascii="Times New Roman" w:hAnsi="Times New Roman" w:cs="Times New Roman" w:hint="default"/>
      <w:i/>
      <w:iCs/>
      <w:w w:val="200"/>
      <w:sz w:val="30"/>
      <w:szCs w:val="30"/>
    </w:rPr>
  </w:style>
  <w:style w:type="character" w:customStyle="1" w:styleId="FontStyle29">
    <w:name w:val="Font Style29"/>
    <w:rsid w:val="00E249EB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30">
    <w:name w:val="Font Style30"/>
    <w:rsid w:val="00E249EB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2">
    <w:name w:val="Font Style12"/>
    <w:rsid w:val="007E1A0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rsid w:val="007E1A09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rsid w:val="00732841"/>
    <w:rPr>
      <w:sz w:val="24"/>
      <w:szCs w:val="24"/>
    </w:rPr>
  </w:style>
  <w:style w:type="character" w:customStyle="1" w:styleId="FontStyle11">
    <w:name w:val="Font Style11"/>
    <w:rsid w:val="00732841"/>
    <w:rPr>
      <w:rFonts w:ascii="Times New Roman" w:hAnsi="Times New Roman" w:cs="Times New Roman" w:hint="default"/>
      <w:sz w:val="28"/>
      <w:szCs w:val="28"/>
    </w:rPr>
  </w:style>
  <w:style w:type="paragraph" w:styleId="a6">
    <w:name w:val="Body Text"/>
    <w:basedOn w:val="a"/>
    <w:link w:val="a7"/>
    <w:rsid w:val="007E1B14"/>
    <w:pPr>
      <w:spacing w:after="120"/>
    </w:pPr>
  </w:style>
  <w:style w:type="paragraph" w:customStyle="1" w:styleId="ConsPlusNormal">
    <w:name w:val="ConsPlusNormal"/>
    <w:rsid w:val="00111F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11FE7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Style17">
    <w:name w:val="Style17"/>
    <w:basedOn w:val="a"/>
    <w:rsid w:val="00111FE7"/>
    <w:rPr>
      <w:sz w:val="24"/>
      <w:szCs w:val="24"/>
    </w:rPr>
  </w:style>
  <w:style w:type="character" w:customStyle="1" w:styleId="FontStyle23">
    <w:name w:val="Font Style23"/>
    <w:rsid w:val="00111FE7"/>
    <w:rPr>
      <w:rFonts w:ascii="Microsoft Sans Serif" w:hAnsi="Microsoft Sans Serif" w:cs="Microsoft Sans Serif"/>
      <w:b/>
      <w:bCs/>
      <w:spacing w:val="-10"/>
      <w:sz w:val="22"/>
      <w:szCs w:val="22"/>
    </w:rPr>
  </w:style>
  <w:style w:type="character" w:customStyle="1" w:styleId="FontStyle24">
    <w:name w:val="Font Style24"/>
    <w:rsid w:val="00111FE7"/>
    <w:rPr>
      <w:rFonts w:ascii="Arial" w:hAnsi="Arial" w:cs="Arial"/>
      <w:b/>
      <w:bCs/>
      <w:spacing w:val="-10"/>
      <w:sz w:val="22"/>
      <w:szCs w:val="22"/>
    </w:rPr>
  </w:style>
  <w:style w:type="character" w:customStyle="1" w:styleId="FontStyle25">
    <w:name w:val="Font Style25"/>
    <w:rsid w:val="00111FE7"/>
    <w:rPr>
      <w:rFonts w:ascii="Impact" w:hAnsi="Impact" w:cs="Impact"/>
      <w:spacing w:val="-20"/>
      <w:sz w:val="24"/>
      <w:szCs w:val="24"/>
    </w:rPr>
  </w:style>
  <w:style w:type="character" w:customStyle="1" w:styleId="FontStyle26">
    <w:name w:val="Font Style26"/>
    <w:rsid w:val="00111FE7"/>
    <w:rPr>
      <w:rFonts w:ascii="Courier New" w:hAnsi="Courier New" w:cs="Courier New"/>
      <w:b/>
      <w:bCs/>
      <w:sz w:val="16"/>
      <w:szCs w:val="16"/>
    </w:rPr>
  </w:style>
  <w:style w:type="character" w:customStyle="1" w:styleId="FontStyle27">
    <w:name w:val="Font Style27"/>
    <w:rsid w:val="00111FE7"/>
    <w:rPr>
      <w:rFonts w:ascii="Courier New" w:hAnsi="Courier New" w:cs="Courier New"/>
      <w:b/>
      <w:bCs/>
      <w:sz w:val="20"/>
      <w:szCs w:val="20"/>
    </w:rPr>
  </w:style>
  <w:style w:type="character" w:customStyle="1" w:styleId="FontStyle34">
    <w:name w:val="Font Style34"/>
    <w:rsid w:val="00DC7B9E"/>
    <w:rPr>
      <w:rFonts w:ascii="Times New Roman" w:hAnsi="Times New Roman" w:cs="Times New Roman"/>
      <w:b/>
      <w:bCs/>
      <w:sz w:val="18"/>
      <w:szCs w:val="18"/>
    </w:rPr>
  </w:style>
  <w:style w:type="character" w:customStyle="1" w:styleId="22">
    <w:name w:val="Заголовок №2 (2)_"/>
    <w:link w:val="220"/>
    <w:rsid w:val="00DD2790"/>
    <w:rPr>
      <w:b/>
      <w:bCs/>
      <w:sz w:val="27"/>
      <w:szCs w:val="27"/>
      <w:shd w:val="clear" w:color="auto" w:fill="FFFFFF"/>
      <w:lang w:bidi="ar-SA"/>
    </w:rPr>
  </w:style>
  <w:style w:type="character" w:customStyle="1" w:styleId="23">
    <w:name w:val="Заголовок №2 (3)_"/>
    <w:link w:val="230"/>
    <w:rsid w:val="00DD2790"/>
    <w:rPr>
      <w:spacing w:val="20"/>
      <w:sz w:val="26"/>
      <w:szCs w:val="26"/>
      <w:shd w:val="clear" w:color="auto" w:fill="FFFFFF"/>
      <w:lang w:bidi="ar-SA"/>
    </w:rPr>
  </w:style>
  <w:style w:type="character" w:customStyle="1" w:styleId="2314">
    <w:name w:val="Заголовок №2 (3) + 14"/>
    <w:aliases w:val="5 pt,Полужирный,Интервал 0 pt"/>
    <w:rsid w:val="00DD2790"/>
    <w:rPr>
      <w:b/>
      <w:bCs/>
      <w:spacing w:val="10"/>
      <w:sz w:val="29"/>
      <w:szCs w:val="29"/>
      <w:shd w:val="clear" w:color="auto" w:fill="FFFFFF"/>
      <w:lang w:bidi="ar-SA"/>
    </w:rPr>
  </w:style>
  <w:style w:type="character" w:customStyle="1" w:styleId="3">
    <w:name w:val="Заголовок №3_"/>
    <w:link w:val="30"/>
    <w:rsid w:val="00DD2790"/>
    <w:rPr>
      <w:b/>
      <w:bCs/>
      <w:sz w:val="23"/>
      <w:szCs w:val="23"/>
      <w:shd w:val="clear" w:color="auto" w:fill="FFFFFF"/>
      <w:lang w:bidi="ar-SA"/>
    </w:rPr>
  </w:style>
  <w:style w:type="character" w:customStyle="1" w:styleId="5">
    <w:name w:val="Основной текст + Полужирный5"/>
    <w:rsid w:val="00DD279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20">
    <w:name w:val="Заголовок №2 (2)"/>
    <w:basedOn w:val="a"/>
    <w:link w:val="22"/>
    <w:rsid w:val="00DD2790"/>
    <w:pPr>
      <w:widowControl/>
      <w:shd w:val="clear" w:color="auto" w:fill="FFFFFF"/>
      <w:autoSpaceDE/>
      <w:autoSpaceDN/>
      <w:adjustRightInd/>
      <w:spacing w:after="60" w:line="240" w:lineRule="atLeast"/>
      <w:jc w:val="center"/>
      <w:outlineLvl w:val="1"/>
    </w:pPr>
    <w:rPr>
      <w:b/>
      <w:bCs/>
      <w:sz w:val="27"/>
      <w:szCs w:val="27"/>
      <w:shd w:val="clear" w:color="auto" w:fill="FFFFFF"/>
    </w:rPr>
  </w:style>
  <w:style w:type="paragraph" w:customStyle="1" w:styleId="230">
    <w:name w:val="Заголовок №2 (3)"/>
    <w:basedOn w:val="a"/>
    <w:link w:val="23"/>
    <w:rsid w:val="00DD2790"/>
    <w:pPr>
      <w:widowControl/>
      <w:shd w:val="clear" w:color="auto" w:fill="FFFFFF"/>
      <w:autoSpaceDE/>
      <w:autoSpaceDN/>
      <w:adjustRightInd/>
      <w:spacing w:before="60" w:after="60" w:line="360" w:lineRule="exact"/>
      <w:jc w:val="center"/>
      <w:outlineLvl w:val="1"/>
    </w:pPr>
    <w:rPr>
      <w:spacing w:val="20"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DD2790"/>
    <w:pPr>
      <w:widowControl/>
      <w:shd w:val="clear" w:color="auto" w:fill="FFFFFF"/>
      <w:autoSpaceDE/>
      <w:autoSpaceDN/>
      <w:adjustRightInd/>
      <w:spacing w:before="60" w:after="60" w:line="240" w:lineRule="atLeast"/>
      <w:outlineLvl w:val="2"/>
    </w:pPr>
    <w:rPr>
      <w:b/>
      <w:bCs/>
      <w:sz w:val="23"/>
      <w:szCs w:val="23"/>
      <w:shd w:val="clear" w:color="auto" w:fill="FFFFFF"/>
    </w:rPr>
  </w:style>
  <w:style w:type="paragraph" w:styleId="a8">
    <w:name w:val="No Spacing"/>
    <w:qFormat/>
    <w:rsid w:val="00DD2790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FontStyle37">
    <w:name w:val="Font Style37"/>
    <w:rsid w:val="00C32FD2"/>
    <w:rPr>
      <w:rFonts w:ascii="Times New Roman" w:hAnsi="Times New Roman" w:cs="Times New Roman"/>
      <w:spacing w:val="10"/>
      <w:sz w:val="18"/>
      <w:szCs w:val="18"/>
    </w:rPr>
  </w:style>
  <w:style w:type="character" w:customStyle="1" w:styleId="4">
    <w:name w:val="Основной текст (4)_"/>
    <w:link w:val="40"/>
    <w:rsid w:val="004B4343"/>
    <w:rPr>
      <w:b/>
      <w:bCs/>
      <w:sz w:val="23"/>
      <w:szCs w:val="23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4B4343"/>
    <w:pPr>
      <w:widowControl/>
      <w:shd w:val="clear" w:color="auto" w:fill="FFFFFF"/>
      <w:autoSpaceDE/>
      <w:autoSpaceDN/>
      <w:adjustRightInd/>
      <w:spacing w:line="240" w:lineRule="atLeast"/>
    </w:pPr>
    <w:rPr>
      <w:b/>
      <w:bCs/>
      <w:sz w:val="23"/>
      <w:szCs w:val="23"/>
      <w:shd w:val="clear" w:color="auto" w:fill="FFFFFF"/>
    </w:rPr>
  </w:style>
  <w:style w:type="character" w:customStyle="1" w:styleId="a7">
    <w:name w:val="Основной текст Знак"/>
    <w:link w:val="a6"/>
    <w:rsid w:val="006C724C"/>
    <w:rPr>
      <w:lang w:val="ru-RU" w:eastAsia="ru-RU" w:bidi="ar-SA"/>
    </w:rPr>
  </w:style>
  <w:style w:type="character" w:customStyle="1" w:styleId="50">
    <w:name w:val="Основной текст (5)_"/>
    <w:link w:val="51"/>
    <w:rsid w:val="0076596B"/>
    <w:rPr>
      <w:spacing w:val="20"/>
      <w:sz w:val="31"/>
      <w:szCs w:val="31"/>
      <w:shd w:val="clear" w:color="auto" w:fill="FFFFFF"/>
      <w:lang w:bidi="ar-SA"/>
    </w:rPr>
  </w:style>
  <w:style w:type="paragraph" w:customStyle="1" w:styleId="51">
    <w:name w:val="Основной текст (5)"/>
    <w:basedOn w:val="a"/>
    <w:link w:val="50"/>
    <w:rsid w:val="0076596B"/>
    <w:pPr>
      <w:widowControl/>
      <w:shd w:val="clear" w:color="auto" w:fill="FFFFFF"/>
      <w:autoSpaceDE/>
      <w:autoSpaceDN/>
      <w:adjustRightInd/>
      <w:spacing w:line="281" w:lineRule="exact"/>
    </w:pPr>
    <w:rPr>
      <w:spacing w:val="20"/>
      <w:sz w:val="31"/>
      <w:szCs w:val="31"/>
      <w:shd w:val="clear" w:color="auto" w:fill="FFFFFF"/>
    </w:rPr>
  </w:style>
  <w:style w:type="character" w:customStyle="1" w:styleId="a9">
    <w:name w:val="Основной текст_"/>
    <w:link w:val="11"/>
    <w:rsid w:val="00EB04F8"/>
    <w:rPr>
      <w:sz w:val="19"/>
      <w:szCs w:val="19"/>
      <w:lang w:bidi="ar-SA"/>
    </w:rPr>
  </w:style>
  <w:style w:type="paragraph" w:customStyle="1" w:styleId="11">
    <w:name w:val="Основной текст1"/>
    <w:basedOn w:val="a"/>
    <w:link w:val="a9"/>
    <w:rsid w:val="00EB04F8"/>
    <w:pPr>
      <w:widowControl/>
      <w:shd w:val="clear" w:color="auto" w:fill="FFFFFF"/>
      <w:autoSpaceDE/>
      <w:autoSpaceDN/>
      <w:adjustRightInd/>
      <w:spacing w:after="120" w:line="0" w:lineRule="atLeast"/>
      <w:jc w:val="both"/>
    </w:pPr>
    <w:rPr>
      <w:sz w:val="19"/>
      <w:szCs w:val="19"/>
    </w:rPr>
  </w:style>
  <w:style w:type="character" w:customStyle="1" w:styleId="2">
    <w:name w:val="Основной текст (2)_"/>
    <w:link w:val="20"/>
    <w:rsid w:val="004B2507"/>
    <w:rPr>
      <w:sz w:val="16"/>
      <w:szCs w:val="16"/>
      <w:lang w:bidi="ar-SA"/>
    </w:rPr>
  </w:style>
  <w:style w:type="paragraph" w:customStyle="1" w:styleId="20">
    <w:name w:val="Основной текст (2)"/>
    <w:basedOn w:val="a"/>
    <w:link w:val="2"/>
    <w:rsid w:val="004B2507"/>
    <w:pPr>
      <w:widowControl/>
      <w:shd w:val="clear" w:color="auto" w:fill="FFFFFF"/>
      <w:autoSpaceDE/>
      <w:autoSpaceDN/>
      <w:adjustRightInd/>
      <w:spacing w:before="1440" w:line="182" w:lineRule="exact"/>
      <w:jc w:val="center"/>
    </w:pPr>
    <w:rPr>
      <w:sz w:val="16"/>
      <w:szCs w:val="16"/>
    </w:rPr>
  </w:style>
  <w:style w:type="paragraph" w:customStyle="1" w:styleId="ConsPlusNonformat">
    <w:name w:val="ConsPlusNonformat"/>
    <w:rsid w:val="00C422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Гипертекстовая ссылка"/>
    <w:uiPriority w:val="99"/>
    <w:rsid w:val="00F03D3C"/>
    <w:rPr>
      <w:color w:val="106BBE"/>
    </w:rPr>
  </w:style>
  <w:style w:type="paragraph" w:customStyle="1" w:styleId="ab">
    <w:name w:val="Комментарий"/>
    <w:basedOn w:val="a"/>
    <w:next w:val="a"/>
    <w:uiPriority w:val="99"/>
    <w:rsid w:val="00ED3EAD"/>
    <w:pPr>
      <w:spacing w:before="75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ac">
    <w:name w:val="Цветовое выделение"/>
    <w:uiPriority w:val="99"/>
    <w:rsid w:val="007B5037"/>
    <w:rPr>
      <w:b/>
      <w:bCs/>
      <w:color w:val="26282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0A38615F932FBEFBE47E45F0311EBE32C5D8F7F50AD336A4923B2B042A3E03A218D95E94AB4CB3A805C552SBF4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E0A38615F932FBEFBE46048E65D41BB33C682FAF200D066F1C63D7C5B7A3856E258DF0BD7EF40B2SAFD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02202-202E-4538-A4B5-5574624C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2035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13611</CharactersWithSpaces>
  <SharedDoc>false</SharedDoc>
  <HLinks>
    <vt:vector size="12" baseType="variant">
      <vt:variant>
        <vt:i4>6357101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consultantplus://offline/ref=4E0A38615F932FBEFBE47E45F0311EBE32C5D8F7F50AD336A4923B2B042A3E03A218D95E94AB4CB3A805C552SBF4H</vt:lpwstr>
      </vt:variant>
      <vt:variant>
        <vt:lpwstr/>
      </vt:variant>
      <vt:variant>
        <vt:i4>4128866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consultantplus://offline/ref=4E0A38615F932FBEFBE46048E65D41BB33C682FAF200D066F1C63D7C5B7A3856E258DF0BD7EF40B2SAFDH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PD9</dc:creator>
  <cp:lastModifiedBy>User</cp:lastModifiedBy>
  <cp:revision>14</cp:revision>
  <cp:lastPrinted>2022-02-14T10:18:00Z</cp:lastPrinted>
  <dcterms:created xsi:type="dcterms:W3CDTF">2022-01-24T08:41:00Z</dcterms:created>
  <dcterms:modified xsi:type="dcterms:W3CDTF">2022-03-04T10:39:00Z</dcterms:modified>
</cp:coreProperties>
</file>